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F2" w:rsidRDefault="00B829F2" w:rsidP="00944C63"/>
    <w:p w:rsidR="00944C63" w:rsidRPr="008A36FD" w:rsidRDefault="00944C63" w:rsidP="00944C63">
      <w:pPr>
        <w:rPr>
          <w:sz w:val="26"/>
          <w:szCs w:val="26"/>
        </w:rPr>
      </w:pPr>
      <w:r w:rsidRPr="008A36FD">
        <w:rPr>
          <w:sz w:val="26"/>
          <w:szCs w:val="26"/>
        </w:rPr>
        <w:t>Ce TP s’inscrit dans le chapitre sur le nucléaire. Il se propose d’introduire la notion de décroissance radioactive, la mesure de la demi-vie ainsi que l’</w:t>
      </w:r>
      <w:r w:rsidR="00B30371">
        <w:rPr>
          <w:sz w:val="26"/>
          <w:szCs w:val="26"/>
        </w:rPr>
        <w:t>a</w:t>
      </w:r>
      <w:r w:rsidRPr="008A36FD">
        <w:rPr>
          <w:sz w:val="26"/>
          <w:szCs w:val="26"/>
        </w:rPr>
        <w:t>ctivité d’un échantillon radioactif dans la dernière partie.</w:t>
      </w:r>
    </w:p>
    <w:p w:rsidR="00107FC3" w:rsidRPr="008A36FD" w:rsidRDefault="00107FC3" w:rsidP="00944C63">
      <w:pPr>
        <w:rPr>
          <w:sz w:val="26"/>
          <w:szCs w:val="26"/>
        </w:rPr>
      </w:pPr>
    </w:p>
    <w:p w:rsidR="00107FC3" w:rsidRPr="008A36FD" w:rsidRDefault="00107FC3" w:rsidP="00944C63">
      <w:pPr>
        <w:rPr>
          <w:sz w:val="26"/>
          <w:szCs w:val="26"/>
          <w:u w:val="single"/>
        </w:rPr>
      </w:pPr>
      <w:r w:rsidRPr="008A36FD">
        <w:rPr>
          <w:sz w:val="26"/>
          <w:szCs w:val="26"/>
          <w:u w:val="single"/>
        </w:rPr>
        <w:t>Public cible :</w:t>
      </w:r>
    </w:p>
    <w:p w:rsidR="00107FC3" w:rsidRPr="008A36FD" w:rsidRDefault="00107FC3" w:rsidP="00944C63">
      <w:pPr>
        <w:rPr>
          <w:sz w:val="26"/>
          <w:szCs w:val="26"/>
        </w:rPr>
      </w:pPr>
      <w:r w:rsidRPr="008A36FD">
        <w:rPr>
          <w:sz w:val="26"/>
          <w:szCs w:val="26"/>
        </w:rPr>
        <w:t>Elèves de 1S en demi-groupe.</w:t>
      </w:r>
    </w:p>
    <w:p w:rsidR="00944C63" w:rsidRPr="008A36FD" w:rsidRDefault="00107FC3" w:rsidP="00944C63">
      <w:pPr>
        <w:rPr>
          <w:sz w:val="26"/>
          <w:szCs w:val="26"/>
        </w:rPr>
      </w:pPr>
      <w:r w:rsidRPr="008A36FD">
        <w:rPr>
          <w:noProof/>
          <w:sz w:val="26"/>
          <w:szCs w:val="26"/>
          <w:u w:val="single"/>
        </w:rPr>
        <w:drawing>
          <wp:anchor distT="0" distB="0" distL="114300" distR="114300" simplePos="0" relativeHeight="251658240" behindDoc="0" locked="0" layoutInCell="1" allowOverlap="1" wp14:anchorId="3563E295" wp14:editId="53F83922">
            <wp:simplePos x="0" y="0"/>
            <wp:positionH relativeFrom="column">
              <wp:posOffset>5029200</wp:posOffset>
            </wp:positionH>
            <wp:positionV relativeFrom="paragraph">
              <wp:posOffset>50165</wp:posOffset>
            </wp:positionV>
            <wp:extent cx="1805305" cy="1322705"/>
            <wp:effectExtent l="0" t="0" r="4445" b="0"/>
            <wp:wrapSquare wrapText="bothSides"/>
            <wp:docPr id="1" name="Image 1" descr="https://widyka.com/wp-content/uploads/2017/10/des-dingu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dyka.com/wp-content/uploads/2017/10/des-dingues-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64" r="10620"/>
                    <a:stretch/>
                  </pic:blipFill>
                  <pic:spPr bwMode="auto">
                    <a:xfrm>
                      <a:off x="0" y="0"/>
                      <a:ext cx="1805305" cy="1322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C63" w:rsidRPr="008A36FD" w:rsidRDefault="00944C63" w:rsidP="00944C63">
      <w:pPr>
        <w:rPr>
          <w:sz w:val="26"/>
          <w:szCs w:val="26"/>
          <w:u w:val="single"/>
        </w:rPr>
      </w:pPr>
      <w:r w:rsidRPr="008A36FD">
        <w:rPr>
          <w:sz w:val="26"/>
          <w:szCs w:val="26"/>
          <w:u w:val="single"/>
        </w:rPr>
        <w:t>Matériel nécessaire :</w:t>
      </w:r>
    </w:p>
    <w:p w:rsidR="00944C63" w:rsidRPr="008A36FD" w:rsidRDefault="00944C63" w:rsidP="00151020">
      <w:pPr>
        <w:pStyle w:val="Paragraphedeliste"/>
        <w:numPr>
          <w:ilvl w:val="0"/>
          <w:numId w:val="42"/>
        </w:numPr>
        <w:ind w:left="570" w:hanging="285"/>
        <w:rPr>
          <w:sz w:val="26"/>
          <w:szCs w:val="26"/>
        </w:rPr>
      </w:pPr>
      <w:r w:rsidRPr="008A36FD">
        <w:rPr>
          <w:sz w:val="26"/>
          <w:szCs w:val="26"/>
        </w:rPr>
        <w:t>Un jeu de 12 dés à 6 faces par binôme (on peut acheter le jeu « Dés dingues </w:t>
      </w:r>
      <w:proofErr w:type="spellStart"/>
      <w:r w:rsidRPr="008A36FD">
        <w:rPr>
          <w:sz w:val="26"/>
          <w:szCs w:val="26"/>
        </w:rPr>
        <w:t>Family</w:t>
      </w:r>
      <w:proofErr w:type="spellEnd"/>
      <w:r w:rsidRPr="008A36FD">
        <w:rPr>
          <w:sz w:val="26"/>
          <w:szCs w:val="26"/>
        </w:rPr>
        <w:t>», environ 25 € qui contient 8x 12 dés de couleurs différentes – en plus c’est un chouette jeu à faire en famille).</w:t>
      </w:r>
    </w:p>
    <w:p w:rsidR="00944C63" w:rsidRPr="008A36FD" w:rsidRDefault="00944C63" w:rsidP="00151020">
      <w:pPr>
        <w:pStyle w:val="Paragraphedeliste"/>
        <w:numPr>
          <w:ilvl w:val="0"/>
          <w:numId w:val="42"/>
        </w:numPr>
        <w:ind w:left="570" w:hanging="285"/>
        <w:rPr>
          <w:sz w:val="26"/>
          <w:szCs w:val="26"/>
        </w:rPr>
      </w:pPr>
      <w:r w:rsidRPr="008A36FD">
        <w:rPr>
          <w:sz w:val="26"/>
          <w:szCs w:val="26"/>
        </w:rPr>
        <w:t xml:space="preserve">Un poste informatique par binôme avec le logiciel Anaconda (environnement de développement python). Un autre environnement de développement peut convenir (comme </w:t>
      </w:r>
      <w:proofErr w:type="spellStart"/>
      <w:r w:rsidRPr="008A36FD">
        <w:rPr>
          <w:sz w:val="26"/>
          <w:szCs w:val="26"/>
        </w:rPr>
        <w:t>EduPython</w:t>
      </w:r>
      <w:proofErr w:type="spellEnd"/>
      <w:r w:rsidRPr="008A36FD">
        <w:rPr>
          <w:sz w:val="26"/>
          <w:szCs w:val="26"/>
        </w:rPr>
        <w:t xml:space="preserve"> ou autre), mais il faudra faire une fiche adaptée au logiciel et il faut que la bibliothèque </w:t>
      </w:r>
      <w:proofErr w:type="spellStart"/>
      <w:r w:rsidRPr="008A36FD">
        <w:rPr>
          <w:sz w:val="26"/>
          <w:szCs w:val="26"/>
        </w:rPr>
        <w:t>pyplot</w:t>
      </w:r>
      <w:proofErr w:type="spellEnd"/>
      <w:r w:rsidRPr="008A36FD">
        <w:rPr>
          <w:sz w:val="26"/>
          <w:szCs w:val="26"/>
        </w:rPr>
        <w:t xml:space="preserve"> soit disponible.</w:t>
      </w:r>
    </w:p>
    <w:p w:rsidR="00151020" w:rsidRPr="008A36FD" w:rsidRDefault="00151020" w:rsidP="00151020">
      <w:pPr>
        <w:pStyle w:val="Paragraphedeliste"/>
        <w:numPr>
          <w:ilvl w:val="0"/>
          <w:numId w:val="42"/>
        </w:numPr>
        <w:ind w:left="570" w:hanging="285"/>
        <w:rPr>
          <w:sz w:val="26"/>
          <w:szCs w:val="26"/>
        </w:rPr>
      </w:pPr>
      <w:r w:rsidRPr="008A36FD">
        <w:rPr>
          <w:sz w:val="26"/>
          <w:szCs w:val="26"/>
        </w:rPr>
        <w:t>Un accès internet sur les postes pour la dernière partie sur l’activité.</w:t>
      </w:r>
    </w:p>
    <w:p w:rsidR="00151020" w:rsidRPr="008A36FD" w:rsidRDefault="00151020" w:rsidP="00944C63">
      <w:pPr>
        <w:rPr>
          <w:sz w:val="26"/>
          <w:szCs w:val="26"/>
        </w:rPr>
      </w:pPr>
      <w:bookmarkStart w:id="0" w:name="_GoBack"/>
      <w:bookmarkEnd w:id="0"/>
    </w:p>
    <w:p w:rsidR="00346623" w:rsidRPr="008A36FD" w:rsidRDefault="008E66FF" w:rsidP="00944C63">
      <w:pPr>
        <w:rPr>
          <w:sz w:val="26"/>
          <w:szCs w:val="26"/>
        </w:rPr>
      </w:pPr>
      <w:r w:rsidRPr="008A36FD">
        <w:rPr>
          <w:sz w:val="26"/>
          <w:szCs w:val="26"/>
          <w:u w:val="single"/>
        </w:rPr>
        <w:t>Objectifs</w:t>
      </w:r>
      <w:r w:rsidRPr="008A36FD">
        <w:rPr>
          <w:sz w:val="26"/>
          <w:szCs w:val="26"/>
        </w:rPr>
        <w:t> :</w:t>
      </w:r>
    </w:p>
    <w:p w:rsidR="008E66FF" w:rsidRPr="008A36FD" w:rsidRDefault="008E66FF" w:rsidP="008E66FF">
      <w:pPr>
        <w:pStyle w:val="Paragraphedeliste"/>
        <w:numPr>
          <w:ilvl w:val="0"/>
          <w:numId w:val="43"/>
        </w:numPr>
        <w:rPr>
          <w:sz w:val="26"/>
          <w:szCs w:val="26"/>
        </w:rPr>
      </w:pPr>
      <w:r w:rsidRPr="008A36FD">
        <w:rPr>
          <w:sz w:val="26"/>
          <w:szCs w:val="26"/>
        </w:rPr>
        <w:t>Introduire les notions de décroissance radioactive, demi-vie et activité d’un échantillon.</w:t>
      </w:r>
    </w:p>
    <w:p w:rsidR="008E66FF" w:rsidRPr="008A36FD" w:rsidRDefault="008E66FF" w:rsidP="008E66FF">
      <w:pPr>
        <w:pStyle w:val="Paragraphedeliste"/>
        <w:numPr>
          <w:ilvl w:val="0"/>
          <w:numId w:val="43"/>
        </w:numPr>
        <w:rPr>
          <w:sz w:val="26"/>
          <w:szCs w:val="26"/>
        </w:rPr>
      </w:pPr>
      <w:r w:rsidRPr="008A36FD">
        <w:rPr>
          <w:sz w:val="26"/>
          <w:szCs w:val="26"/>
        </w:rPr>
        <w:t>Avoir une réflexion critique sur le caractère aléatoire des mesures effectuées sur de petits échantillons.</w:t>
      </w:r>
    </w:p>
    <w:p w:rsidR="008E66FF" w:rsidRPr="008A36FD" w:rsidRDefault="008E66FF" w:rsidP="008E66FF">
      <w:pPr>
        <w:pStyle w:val="Paragraphedeliste"/>
        <w:numPr>
          <w:ilvl w:val="0"/>
          <w:numId w:val="43"/>
        </w:numPr>
        <w:rPr>
          <w:sz w:val="26"/>
          <w:szCs w:val="26"/>
        </w:rPr>
      </w:pPr>
      <w:r w:rsidRPr="008A36FD">
        <w:rPr>
          <w:sz w:val="26"/>
          <w:szCs w:val="26"/>
        </w:rPr>
        <w:t>Utiliser un langage de programmation pour modéliser un problème.</w:t>
      </w:r>
    </w:p>
    <w:p w:rsidR="008E66FF" w:rsidRPr="008A36FD" w:rsidRDefault="008E66FF" w:rsidP="008E66FF">
      <w:pPr>
        <w:pStyle w:val="Paragraphedeliste"/>
        <w:numPr>
          <w:ilvl w:val="0"/>
          <w:numId w:val="43"/>
        </w:numPr>
        <w:rPr>
          <w:sz w:val="26"/>
          <w:szCs w:val="26"/>
        </w:rPr>
      </w:pPr>
      <w:r w:rsidRPr="008A36FD">
        <w:rPr>
          <w:sz w:val="26"/>
          <w:szCs w:val="26"/>
        </w:rPr>
        <w:t>Effectuer une mesure de demi-vie sur un graphique de décroissance radioactive.</w:t>
      </w:r>
    </w:p>
    <w:p w:rsidR="008E66FF" w:rsidRPr="008A36FD" w:rsidRDefault="008E66FF" w:rsidP="008E66FF">
      <w:pPr>
        <w:pStyle w:val="Paragraphedeliste"/>
        <w:numPr>
          <w:ilvl w:val="0"/>
          <w:numId w:val="43"/>
        </w:numPr>
        <w:rPr>
          <w:sz w:val="26"/>
          <w:szCs w:val="26"/>
        </w:rPr>
      </w:pPr>
      <w:r w:rsidRPr="008A36FD">
        <w:rPr>
          <w:sz w:val="26"/>
          <w:szCs w:val="26"/>
        </w:rPr>
        <w:t>Avoir une démarche scientifique pour approcher une nouvelle grandeur physique (l’activité).</w:t>
      </w:r>
    </w:p>
    <w:p w:rsidR="008E66FF" w:rsidRPr="008A36FD" w:rsidRDefault="008E66FF" w:rsidP="00944C63">
      <w:pPr>
        <w:rPr>
          <w:sz w:val="26"/>
          <w:szCs w:val="26"/>
        </w:rPr>
      </w:pPr>
    </w:p>
    <w:p w:rsidR="008E66FF" w:rsidRPr="008A36FD" w:rsidRDefault="008E66FF" w:rsidP="00944C63">
      <w:pPr>
        <w:rPr>
          <w:sz w:val="26"/>
          <w:szCs w:val="26"/>
        </w:rPr>
      </w:pPr>
    </w:p>
    <w:p w:rsidR="008E66FF" w:rsidRPr="008A36FD" w:rsidRDefault="00B85E41" w:rsidP="00944C63">
      <w:pPr>
        <w:rPr>
          <w:sz w:val="26"/>
          <w:szCs w:val="26"/>
          <w:u w:val="single"/>
        </w:rPr>
      </w:pPr>
      <w:r w:rsidRPr="008A36FD">
        <w:rPr>
          <w:sz w:val="26"/>
          <w:szCs w:val="26"/>
          <w:u w:val="single"/>
        </w:rPr>
        <w:t>Déroulement de la séance :</w:t>
      </w:r>
    </w:p>
    <w:p w:rsidR="00B85E41" w:rsidRPr="008A36FD" w:rsidRDefault="00B85E41" w:rsidP="00944C63">
      <w:pPr>
        <w:rPr>
          <w:sz w:val="26"/>
          <w:szCs w:val="26"/>
        </w:rPr>
      </w:pPr>
      <w:r w:rsidRPr="008A36FD">
        <w:rPr>
          <w:sz w:val="26"/>
          <w:szCs w:val="26"/>
        </w:rPr>
        <w:t xml:space="preserve">La partie 1 avec les vrais dés est destinée à mettre en évidence le caractère aléatoire de la désintégration radioactive et faire émerger la nécessité de réaliser les </w:t>
      </w:r>
      <w:r w:rsidR="00642183" w:rsidRPr="008A36FD">
        <w:rPr>
          <w:sz w:val="26"/>
          <w:szCs w:val="26"/>
        </w:rPr>
        <w:t>tirages de dés à grande échelle. On justifie ainsi l’usage de l’ordinateur pour réaliser les tirages.</w:t>
      </w:r>
    </w:p>
    <w:p w:rsidR="004A4BE4" w:rsidRDefault="004A4BE4" w:rsidP="00944C63">
      <w:pPr>
        <w:rPr>
          <w:sz w:val="26"/>
          <w:szCs w:val="26"/>
        </w:rPr>
      </w:pPr>
      <w:r w:rsidRPr="008A36FD">
        <w:rPr>
          <w:sz w:val="26"/>
          <w:szCs w:val="26"/>
        </w:rPr>
        <w:t>Pour la partie 2, on pourra guider les élèves dans le lancement du logiciel en leur projetant l’écran de l’ordinateur prof</w:t>
      </w:r>
      <w:r w:rsidR="00B21E22">
        <w:rPr>
          <w:sz w:val="26"/>
          <w:szCs w:val="26"/>
        </w:rPr>
        <w:t xml:space="preserve"> où on fait par étape</w:t>
      </w:r>
      <w:r w:rsidRPr="008A36FD">
        <w:rPr>
          <w:sz w:val="26"/>
          <w:szCs w:val="26"/>
        </w:rPr>
        <w:t xml:space="preserve"> les manipulations permettant d’arriver sur l’espace de travail.</w:t>
      </w:r>
    </w:p>
    <w:p w:rsidR="004D046B" w:rsidRPr="008A36FD" w:rsidRDefault="004D046B" w:rsidP="00944C63">
      <w:pPr>
        <w:rPr>
          <w:sz w:val="26"/>
          <w:szCs w:val="26"/>
        </w:rPr>
      </w:pPr>
      <w:r>
        <w:rPr>
          <w:sz w:val="26"/>
          <w:szCs w:val="26"/>
        </w:rPr>
        <w:t xml:space="preserve">Pour la question 2, il y a deux versions de l’énoncé élève dont l’une simplifiée où il faut juste remettre les instructions dans l’ordre. Si on veut accélérer cette partie, on peut fournir aux élèves les lignes de programme dans le désordre sur une feuille qu’ils peuvent découper selon les pointillés de manière à </w:t>
      </w:r>
      <w:proofErr w:type="spellStart"/>
      <w:r>
        <w:rPr>
          <w:sz w:val="26"/>
          <w:szCs w:val="26"/>
        </w:rPr>
        <w:t>ré-ordonner</w:t>
      </w:r>
      <w:proofErr w:type="spellEnd"/>
      <w:r>
        <w:rPr>
          <w:sz w:val="26"/>
          <w:szCs w:val="26"/>
        </w:rPr>
        <w:t xml:space="preserve"> facilement les lignes par manipulation des bandes de papiers avant de noter leur réponse sur leur feuille.</w:t>
      </w:r>
    </w:p>
    <w:p w:rsidR="004A4BE4" w:rsidRPr="008A36FD" w:rsidRDefault="004A4BE4" w:rsidP="00944C63">
      <w:pPr>
        <w:rPr>
          <w:sz w:val="26"/>
          <w:szCs w:val="26"/>
        </w:rPr>
      </w:pPr>
      <w:r w:rsidRPr="008A36FD">
        <w:rPr>
          <w:sz w:val="26"/>
          <w:szCs w:val="26"/>
        </w:rPr>
        <w:t>Les élèves qui savent déjà bien programm</w:t>
      </w:r>
      <w:r w:rsidR="00E15745" w:rsidRPr="008A36FD">
        <w:rPr>
          <w:sz w:val="26"/>
          <w:szCs w:val="26"/>
        </w:rPr>
        <w:t>er pourront éventuellement faire la question 4 sans regarder les choix proposés et écrire directement le programme principal.</w:t>
      </w:r>
    </w:p>
    <w:p w:rsidR="00E15745" w:rsidRPr="008A36FD" w:rsidRDefault="00E15745" w:rsidP="00944C63">
      <w:pPr>
        <w:rPr>
          <w:sz w:val="26"/>
          <w:szCs w:val="26"/>
        </w:rPr>
      </w:pPr>
      <w:r w:rsidRPr="008A36FD">
        <w:rPr>
          <w:sz w:val="26"/>
          <w:szCs w:val="26"/>
        </w:rPr>
        <w:t>Pour l’exploitation de la courbe, il est préférable, comme indiqué dans la fiche méthode d’Anaconda de faire en sorte que le programme s’affiche sur un terminal externe. Ceci permet d’obtenir une courbe plus grande avec tous les outils pour la redimensionner et adapter l’échelle.</w:t>
      </w:r>
      <w:r w:rsidR="004D003A" w:rsidRPr="008A36FD">
        <w:rPr>
          <w:sz w:val="26"/>
          <w:szCs w:val="26"/>
        </w:rPr>
        <w:t xml:space="preserve"> On peut demander aux élèves d’enregistrer la courbe, de l’imprimer et d’exploiter l’impression pour déterminer la demi-vie ou le faire directement à l’écran.</w:t>
      </w:r>
    </w:p>
    <w:p w:rsidR="004D003A" w:rsidRDefault="004D003A" w:rsidP="00944C63">
      <w:pPr>
        <w:rPr>
          <w:sz w:val="26"/>
          <w:szCs w:val="26"/>
        </w:rPr>
      </w:pPr>
      <w:r w:rsidRPr="008A36FD">
        <w:rPr>
          <w:sz w:val="26"/>
          <w:szCs w:val="26"/>
        </w:rPr>
        <w:t>La dernière partie se fait en autonomie pour les groupes les plus rapides.</w:t>
      </w:r>
    </w:p>
    <w:p w:rsidR="008A36FD" w:rsidRPr="008A36FD" w:rsidRDefault="008A36FD" w:rsidP="00944C63">
      <w:pPr>
        <w:rPr>
          <w:sz w:val="26"/>
          <w:szCs w:val="26"/>
        </w:rPr>
      </w:pPr>
    </w:p>
    <w:p w:rsidR="0089734F" w:rsidRPr="008A36FD" w:rsidRDefault="0089734F" w:rsidP="00944C63">
      <w:pPr>
        <w:rPr>
          <w:sz w:val="26"/>
          <w:szCs w:val="26"/>
        </w:rPr>
      </w:pPr>
      <w:r w:rsidRPr="008A36FD">
        <w:rPr>
          <w:sz w:val="26"/>
          <w:szCs w:val="26"/>
        </w:rPr>
        <w:t xml:space="preserve">On peut envisager de revenir sur le TP en classe entière en projetant par exemple une utilisation du programme « Lancer de dés »  (disponible sur la page </w:t>
      </w:r>
      <w:hyperlink r:id="rId10" w:history="1">
        <w:r w:rsidRPr="008A36FD">
          <w:rPr>
            <w:rStyle w:val="Lienhypertexte"/>
            <w:sz w:val="26"/>
            <w:szCs w:val="26"/>
          </w:rPr>
          <w:t>http://webetab.ac-bordeaux.fr/Pedagogie/Physique/telechargement/phyter/radioactivite/lancerdedes/index.htm</w:t>
        </w:r>
      </w:hyperlink>
      <w:r w:rsidRPr="008A36FD">
        <w:rPr>
          <w:sz w:val="26"/>
          <w:szCs w:val="26"/>
        </w:rPr>
        <w:t>).</w:t>
      </w:r>
    </w:p>
    <w:sectPr w:rsidR="0089734F" w:rsidRPr="008A36FD" w:rsidSect="00363E36">
      <w:headerReference w:type="default" r:id="rId11"/>
      <w:footerReference w:type="default" r:id="rId12"/>
      <w:headerReference w:type="first" r:id="rId13"/>
      <w:pgSz w:w="11906" w:h="16838" w:code="9"/>
      <w:pgMar w:top="567" w:right="567" w:bottom="680" w:left="567"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B1" w:rsidRDefault="00EB3DB1">
      <w:r>
        <w:separator/>
      </w:r>
    </w:p>
  </w:endnote>
  <w:endnote w:type="continuationSeparator" w:id="0">
    <w:p w:rsidR="00EB3DB1" w:rsidRDefault="00EB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25" w:rsidRDefault="00156653">
    <w:pPr>
      <w:pStyle w:val="Pieddepage"/>
      <w:tabs>
        <w:tab w:val="clear" w:pos="9072"/>
        <w:tab w:val="right" w:pos="10773"/>
      </w:tabs>
      <w:jc w:val="left"/>
      <w:rPr>
        <w:color w:val="808080"/>
      </w:rPr>
    </w:pPr>
    <w:r>
      <w:rPr>
        <w:color w:val="808080"/>
      </w:rPr>
      <w:tab/>
    </w:r>
    <w:r>
      <w:rPr>
        <w:color w:val="808080"/>
      </w:rPr>
      <w:tab/>
    </w:r>
    <w:r>
      <w:rPr>
        <w:color w:val="808080"/>
      </w:rPr>
      <w:fldChar w:fldCharType="begin"/>
    </w:r>
    <w:r>
      <w:rPr>
        <w:color w:val="808080"/>
      </w:rPr>
      <w:instrText xml:space="preserve"> PAGE   \* MERGEFORMAT </w:instrText>
    </w:r>
    <w:r>
      <w:rPr>
        <w:color w:val="808080"/>
      </w:rPr>
      <w:fldChar w:fldCharType="separate"/>
    </w:r>
    <w:r w:rsidR="004D046B">
      <w:rPr>
        <w:noProof/>
        <w:color w:val="808080"/>
      </w:rPr>
      <w:t>2</w:t>
    </w:r>
    <w:r>
      <w:rPr>
        <w:color w:val="808080"/>
      </w:rPr>
      <w:fldChar w:fldCharType="end"/>
    </w:r>
    <w:r>
      <w:rPr>
        <w:color w:val="808080"/>
      </w:rPr>
      <w:t>/</w:t>
    </w:r>
    <w:r>
      <w:rPr>
        <w:color w:val="808080"/>
      </w:rPr>
      <w:fldChar w:fldCharType="begin"/>
    </w:r>
    <w:r>
      <w:rPr>
        <w:color w:val="808080"/>
      </w:rPr>
      <w:instrText xml:space="preserve"> NUMPAGES   \* MERGEFORMAT </w:instrText>
    </w:r>
    <w:r>
      <w:rPr>
        <w:color w:val="808080"/>
      </w:rPr>
      <w:fldChar w:fldCharType="separate"/>
    </w:r>
    <w:r w:rsidR="00C22099">
      <w:rPr>
        <w:noProof/>
        <w:color w:val="808080"/>
      </w:rPr>
      <w:t>1</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B1" w:rsidRDefault="00EB3DB1">
      <w:r>
        <w:separator/>
      </w:r>
    </w:p>
  </w:footnote>
  <w:footnote w:type="continuationSeparator" w:id="0">
    <w:p w:rsidR="00EB3DB1" w:rsidRDefault="00EB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24" w:rsidRDefault="00F34324" w:rsidP="00F34324">
    <w:pPr>
      <w:pStyle w:val="En-tte"/>
      <w:jc w:val="left"/>
      <w:rPr>
        <w:rFonts w:ascii="Comic Sans MS" w:hAnsi="Comic Sans MS"/>
        <w:sz w:val="6"/>
        <w:szCs w:val="6"/>
      </w:rPr>
    </w:pPr>
  </w:p>
  <w:p w:rsidR="00F34324" w:rsidRPr="00F34324" w:rsidRDefault="00F34324" w:rsidP="00F34324">
    <w:pPr>
      <w:pStyle w:val="En-tte"/>
      <w:jc w:val="left"/>
      <w:rPr>
        <w:rFonts w:ascii="Comic Sans MS" w:hAnsi="Comic Sans MS"/>
        <w:sz w:val="6"/>
        <w:szCs w:val="6"/>
      </w:rPr>
    </w:pPr>
  </w:p>
  <w:p w:rsidR="00090325" w:rsidRDefault="0009032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
      <w:gridCol w:w="2005"/>
      <w:gridCol w:w="8611"/>
    </w:tblGrid>
    <w:tr w:rsidR="0050014D" w:rsidTr="00944C63">
      <w:trPr>
        <w:jc w:val="center"/>
      </w:trPr>
      <w:tc>
        <w:tcPr>
          <w:tcW w:w="394" w:type="dxa"/>
          <w:tcBorders>
            <w:top w:val="single" w:sz="4" w:space="0" w:color="auto"/>
            <w:left w:val="single" w:sz="4" w:space="0" w:color="auto"/>
            <w:bottom w:val="single" w:sz="4" w:space="0" w:color="auto"/>
            <w:right w:val="single" w:sz="4" w:space="0" w:color="auto"/>
          </w:tcBorders>
        </w:tcPr>
        <w:p w:rsidR="0050014D" w:rsidRPr="0075435A" w:rsidRDefault="0050014D" w:rsidP="00F17598">
          <w:pPr>
            <w:pStyle w:val="En-tte"/>
            <w:jc w:val="center"/>
            <w:rPr>
              <w:rFonts w:ascii="Symbol" w:hAnsi="Symbol"/>
              <w:b/>
              <w:szCs w:val="28"/>
            </w:rPr>
          </w:pPr>
          <w:r>
            <w:rPr>
              <w:rFonts w:ascii="Symbol" w:hAnsi="Symbol"/>
              <w:b/>
              <w:sz w:val="40"/>
              <w:szCs w:val="28"/>
            </w:rPr>
            <w:t></w:t>
          </w:r>
        </w:p>
      </w:tc>
      <w:tc>
        <w:tcPr>
          <w:tcW w:w="2005" w:type="dxa"/>
          <w:tcBorders>
            <w:top w:val="single" w:sz="4" w:space="0" w:color="auto"/>
            <w:left w:val="single" w:sz="4" w:space="0" w:color="auto"/>
            <w:bottom w:val="single" w:sz="4" w:space="0" w:color="auto"/>
            <w:right w:val="single" w:sz="4" w:space="0" w:color="auto"/>
          </w:tcBorders>
          <w:vAlign w:val="center"/>
        </w:tcPr>
        <w:p w:rsidR="0050014D" w:rsidRPr="0075435A" w:rsidRDefault="00DE55D9" w:rsidP="00F17598">
          <w:pPr>
            <w:pStyle w:val="En-tte"/>
            <w:jc w:val="center"/>
            <w:rPr>
              <w:rFonts w:ascii="Comic Sans MS" w:hAnsi="Comic Sans MS"/>
              <w:szCs w:val="28"/>
            </w:rPr>
          </w:pPr>
          <w:r>
            <w:rPr>
              <w:rFonts w:ascii="Comic Sans MS" w:hAnsi="Comic Sans MS"/>
              <w:szCs w:val="28"/>
            </w:rPr>
            <w:t>Comprendre</w:t>
          </w:r>
        </w:p>
        <w:p w:rsidR="0050014D" w:rsidRDefault="00DE55D9" w:rsidP="00F17598">
          <w:pPr>
            <w:pStyle w:val="En-tte"/>
            <w:jc w:val="center"/>
            <w:rPr>
              <w:sz w:val="16"/>
              <w:szCs w:val="16"/>
            </w:rPr>
          </w:pPr>
          <w:r>
            <w:rPr>
              <w:sz w:val="16"/>
              <w:szCs w:val="16"/>
            </w:rPr>
            <w:t>Radioactivité &amp; Nucléaire</w:t>
          </w:r>
        </w:p>
      </w:tc>
      <w:tc>
        <w:tcPr>
          <w:tcW w:w="8611" w:type="dxa"/>
          <w:tcBorders>
            <w:top w:val="single" w:sz="4" w:space="0" w:color="auto"/>
            <w:left w:val="single" w:sz="4" w:space="0" w:color="auto"/>
            <w:bottom w:val="single" w:sz="4" w:space="0" w:color="auto"/>
            <w:right w:val="single" w:sz="4" w:space="0" w:color="auto"/>
          </w:tcBorders>
          <w:shd w:val="clear" w:color="auto" w:fill="99CCFF"/>
          <w:vAlign w:val="center"/>
        </w:tcPr>
        <w:p w:rsidR="0050014D" w:rsidRDefault="003E6911" w:rsidP="00CC1FCC">
          <w:pPr>
            <w:pStyle w:val="En-tte"/>
            <w:rPr>
              <w:rFonts w:ascii="Comic Sans MS" w:hAnsi="Comic Sans MS"/>
              <w:sz w:val="40"/>
              <w:szCs w:val="40"/>
            </w:rPr>
          </w:pPr>
          <w:r>
            <w:rPr>
              <w:rFonts w:ascii="Comic Sans MS" w:hAnsi="Comic Sans MS"/>
              <w:sz w:val="40"/>
              <w:szCs w:val="40"/>
            </w:rPr>
            <w:t>T</w:t>
          </w:r>
          <w:r w:rsidR="00CC1FCC">
            <w:rPr>
              <w:rFonts w:ascii="Comic Sans MS" w:hAnsi="Comic Sans MS"/>
              <w:sz w:val="40"/>
              <w:szCs w:val="40"/>
            </w:rPr>
            <w:t>P</w:t>
          </w:r>
          <w:r w:rsidR="0050014D">
            <w:rPr>
              <w:rFonts w:ascii="Comic Sans MS" w:hAnsi="Comic Sans MS"/>
              <w:sz w:val="40"/>
              <w:szCs w:val="40"/>
            </w:rPr>
            <w:t xml:space="preserve"> – </w:t>
          </w:r>
          <w:r w:rsidR="00DE55D9">
            <w:rPr>
              <w:rFonts w:ascii="Comic Sans MS" w:hAnsi="Comic Sans MS"/>
              <w:b/>
              <w:bCs/>
              <w:sz w:val="40"/>
              <w:szCs w:val="40"/>
            </w:rPr>
            <w:t>Radioactivité</w:t>
          </w:r>
          <w:r w:rsidR="00944C63">
            <w:rPr>
              <w:rFonts w:ascii="Comic Sans MS" w:hAnsi="Comic Sans MS"/>
              <w:b/>
              <w:bCs/>
              <w:sz w:val="40"/>
              <w:szCs w:val="40"/>
            </w:rPr>
            <w:t xml:space="preserve"> - Scénario</w:t>
          </w:r>
        </w:p>
      </w:tc>
    </w:tr>
  </w:tbl>
  <w:p w:rsidR="0050014D" w:rsidRPr="0050014D" w:rsidRDefault="0050014D">
    <w:pPr>
      <w:pStyle w:val="En-tt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068B2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283B86"/>
    <w:multiLevelType w:val="hybridMultilevel"/>
    <w:tmpl w:val="93EAFD22"/>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
    <w:nsid w:val="05DF5CAD"/>
    <w:multiLevelType w:val="hybridMultilevel"/>
    <w:tmpl w:val="5C4661B0"/>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
    <w:nsid w:val="0BCF28C3"/>
    <w:multiLevelType w:val="hybridMultilevel"/>
    <w:tmpl w:val="F072FB3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0EA91CA9"/>
    <w:multiLevelType w:val="multilevel"/>
    <w:tmpl w:val="BA7EF7DC"/>
    <w:lvl w:ilvl="0">
      <w:start w:val="1"/>
      <w:numFmt w:val="upperRoman"/>
      <w:pStyle w:val="Titre1"/>
      <w:suff w:val="space"/>
      <w:lvlText w:val="%1 – "/>
      <w:lvlJc w:val="left"/>
      <w:pPr>
        <w:ind w:left="454" w:hanging="454"/>
      </w:pPr>
      <w:rPr>
        <w:rFonts w:hint="default"/>
        <w:b/>
        <w:i w:val="0"/>
      </w:rPr>
    </w:lvl>
    <w:lvl w:ilvl="1">
      <w:start w:val="1"/>
      <w:numFmt w:val="decimal"/>
      <w:pStyle w:val="Titre2"/>
      <w:lvlText w:val="%2)"/>
      <w:lvlJc w:val="left"/>
      <w:pPr>
        <w:tabs>
          <w:tab w:val="num" w:pos="1004"/>
        </w:tabs>
        <w:ind w:left="567" w:hanging="283"/>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itre3"/>
      <w:lvlText w:val="%3."/>
      <w:lvlJc w:val="left"/>
      <w:pPr>
        <w:tabs>
          <w:tab w:val="num" w:pos="1287"/>
        </w:tabs>
        <w:ind w:left="851" w:hanging="284"/>
      </w:pPr>
      <w:rPr>
        <w:rFonts w:hint="default"/>
        <w:b/>
        <w:i w:val="0"/>
      </w:rPr>
    </w:lvl>
    <w:lvl w:ilvl="3">
      <w:start w:val="1"/>
      <w:numFmt w:val="bullet"/>
      <w:pStyle w:val="Titre4"/>
      <w:lvlText w:val=""/>
      <w:lvlJc w:val="left"/>
      <w:pPr>
        <w:tabs>
          <w:tab w:val="num" w:pos="1211"/>
        </w:tabs>
        <w:ind w:left="1134" w:hanging="283"/>
      </w:pPr>
      <w:rPr>
        <w:rFonts w:ascii="Symbol" w:hAnsi="Symbol" w:cs="Times New Roman" w:hint="default"/>
        <w:b/>
        <w:i w:val="0"/>
        <w:color w:val="auto"/>
        <w:sz w:val="22"/>
        <w:szCs w:val="22"/>
      </w:rPr>
    </w:lvl>
    <w:lvl w:ilvl="4">
      <w:start w:val="1"/>
      <w:numFmt w:val="decimal"/>
      <w:pStyle w:val="Titre5"/>
      <w:lvlText w:val="%5 )"/>
      <w:lvlJc w:val="left"/>
      <w:pPr>
        <w:tabs>
          <w:tab w:val="num" w:pos="1004"/>
        </w:tabs>
        <w:ind w:left="567" w:hanging="28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A62492"/>
    <w:multiLevelType w:val="hybridMultilevel"/>
    <w:tmpl w:val="F028D8BE"/>
    <w:lvl w:ilvl="0" w:tplc="3A36A1E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493527"/>
    <w:multiLevelType w:val="hybridMultilevel"/>
    <w:tmpl w:val="758C1214"/>
    <w:lvl w:ilvl="0" w:tplc="147063F8">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16A03AAA"/>
    <w:multiLevelType w:val="hybridMultilevel"/>
    <w:tmpl w:val="80EA39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0F7A1E"/>
    <w:multiLevelType w:val="hybridMultilevel"/>
    <w:tmpl w:val="41D62756"/>
    <w:lvl w:ilvl="0" w:tplc="776E27F0">
      <w:start w:val="1"/>
      <w:numFmt w:val="decimal"/>
      <w:lvlText w:val="%1)"/>
      <w:lvlJc w:val="left"/>
      <w:pPr>
        <w:ind w:left="360" w:hanging="360"/>
      </w:pPr>
      <w:rPr>
        <w:rFonts w:hint="default"/>
        <w:b/>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9B43213"/>
    <w:multiLevelType w:val="hybridMultilevel"/>
    <w:tmpl w:val="79509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C522324"/>
    <w:multiLevelType w:val="hybridMultilevel"/>
    <w:tmpl w:val="5802D3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CA2286F"/>
    <w:multiLevelType w:val="hybridMultilevel"/>
    <w:tmpl w:val="DB945E46"/>
    <w:lvl w:ilvl="0" w:tplc="DD4C32EC">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nsid w:val="23E407D3"/>
    <w:multiLevelType w:val="hybridMultilevel"/>
    <w:tmpl w:val="8E643C68"/>
    <w:lvl w:ilvl="0" w:tplc="A2D43C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EC36E6"/>
    <w:multiLevelType w:val="hybridMultilevel"/>
    <w:tmpl w:val="AB768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33609C"/>
    <w:multiLevelType w:val="hybridMultilevel"/>
    <w:tmpl w:val="1472C954"/>
    <w:lvl w:ilvl="0" w:tplc="040C000B">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5">
    <w:nsid w:val="2C417F8F"/>
    <w:multiLevelType w:val="multilevel"/>
    <w:tmpl w:val="6ED8CCE2"/>
    <w:lvl w:ilvl="0">
      <w:start w:val="1"/>
      <w:numFmt w:val="upperRoman"/>
      <w:suff w:val="space"/>
      <w:lvlText w:val="%1 –"/>
      <w:lvlJc w:val="left"/>
      <w:pPr>
        <w:ind w:left="284" w:hanging="284"/>
      </w:pPr>
      <w:rPr>
        <w:rFonts w:hint="default"/>
      </w:rPr>
    </w:lvl>
    <w:lvl w:ilvl="1">
      <w:start w:val="1"/>
      <w:numFmt w:val="decimal"/>
      <w:lvlText w:val="%2)"/>
      <w:lvlJc w:val="left"/>
      <w:pPr>
        <w:tabs>
          <w:tab w:val="num" w:pos="720"/>
        </w:tabs>
        <w:ind w:left="284" w:hanging="284"/>
      </w:pPr>
      <w:rPr>
        <w:rFonts w:hint="default"/>
      </w:rPr>
    </w:lvl>
    <w:lvl w:ilvl="2">
      <w:start w:val="1"/>
      <w:numFmt w:val="lowerLetter"/>
      <w:lvlText w:val="%3)"/>
      <w:lvlJc w:val="left"/>
      <w:pPr>
        <w:tabs>
          <w:tab w:val="num" w:pos="1004"/>
        </w:tabs>
        <w:ind w:left="567" w:hanging="283"/>
      </w:pPr>
      <w:rPr>
        <w:rFonts w:hint="default"/>
      </w:rPr>
    </w:lvl>
    <w:lvl w:ilvl="3">
      <w:start w:val="1"/>
      <w:numFmt w:val="bullet"/>
      <w:lvlText w:val=""/>
      <w:lvlJc w:val="left"/>
      <w:pPr>
        <w:tabs>
          <w:tab w:val="num" w:pos="927"/>
        </w:tabs>
        <w:ind w:left="851" w:hanging="284"/>
      </w:pPr>
      <w:rPr>
        <w:rFonts w:ascii="Symbol" w:hAnsi="Symbol"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37A46"/>
    <w:multiLevelType w:val="hybridMultilevel"/>
    <w:tmpl w:val="5A5CEA3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30EB603D"/>
    <w:multiLevelType w:val="hybridMultilevel"/>
    <w:tmpl w:val="C396EEC4"/>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8">
    <w:nsid w:val="336B5F44"/>
    <w:multiLevelType w:val="hybridMultilevel"/>
    <w:tmpl w:val="A51EE9E8"/>
    <w:lvl w:ilvl="0" w:tplc="62A4AE8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5A2889"/>
    <w:multiLevelType w:val="hybridMultilevel"/>
    <w:tmpl w:val="B0B23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6E2A07"/>
    <w:multiLevelType w:val="hybridMultilevel"/>
    <w:tmpl w:val="6E10FD54"/>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1">
    <w:nsid w:val="37D23BED"/>
    <w:multiLevelType w:val="hybridMultilevel"/>
    <w:tmpl w:val="4ACAA67C"/>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nsid w:val="38391D43"/>
    <w:multiLevelType w:val="hybridMultilevel"/>
    <w:tmpl w:val="9E023506"/>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3">
    <w:nsid w:val="3A841C9D"/>
    <w:multiLevelType w:val="hybridMultilevel"/>
    <w:tmpl w:val="C66EFB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C734236"/>
    <w:multiLevelType w:val="hybridMultilevel"/>
    <w:tmpl w:val="9EB037FA"/>
    <w:lvl w:ilvl="0" w:tplc="9BF8141C">
      <w:start w:val="1"/>
      <w:numFmt w:val="bullet"/>
      <w:lvlText w:val="o"/>
      <w:lvlJc w:val="left"/>
      <w:pPr>
        <w:tabs>
          <w:tab w:val="num" w:pos="644"/>
        </w:tabs>
        <w:ind w:left="567" w:hanging="283"/>
      </w:pPr>
      <w:rPr>
        <w:rFonts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5">
    <w:nsid w:val="49A4640A"/>
    <w:multiLevelType w:val="hybridMultilevel"/>
    <w:tmpl w:val="2924D844"/>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6">
    <w:nsid w:val="4BA300B0"/>
    <w:multiLevelType w:val="hybridMultilevel"/>
    <w:tmpl w:val="127C6F4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7">
    <w:nsid w:val="4C8A1F30"/>
    <w:multiLevelType w:val="hybridMultilevel"/>
    <w:tmpl w:val="841EEAD2"/>
    <w:lvl w:ilvl="0" w:tplc="D95E6E4A">
      <w:start w:val="1"/>
      <w:numFmt w:val="lowerLetter"/>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8">
    <w:nsid w:val="4FE665A2"/>
    <w:multiLevelType w:val="hybridMultilevel"/>
    <w:tmpl w:val="345AEA42"/>
    <w:lvl w:ilvl="0" w:tplc="111C9B2A">
      <w:numFmt w:val="bullet"/>
      <w:lvlText w:val="-"/>
      <w:lvlJc w:val="left"/>
      <w:pPr>
        <w:ind w:left="900" w:hanging="360"/>
      </w:pPr>
      <w:rPr>
        <w:rFonts w:ascii="Cambria" w:eastAsia="Times New Roman" w:hAnsi="Cambria"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9">
    <w:nsid w:val="59F674FF"/>
    <w:multiLevelType w:val="hybridMultilevel"/>
    <w:tmpl w:val="DBE2FBD4"/>
    <w:lvl w:ilvl="0" w:tplc="BFD851A0">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5D8B615B"/>
    <w:multiLevelType w:val="hybridMultilevel"/>
    <w:tmpl w:val="95F2D6C6"/>
    <w:lvl w:ilvl="0" w:tplc="172C6FA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4F31D9"/>
    <w:multiLevelType w:val="hybridMultilevel"/>
    <w:tmpl w:val="923457B0"/>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2">
    <w:nsid w:val="5F7725A0"/>
    <w:multiLevelType w:val="hybridMultilevel"/>
    <w:tmpl w:val="7CD435F8"/>
    <w:lvl w:ilvl="0" w:tplc="C92EA398">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3">
    <w:nsid w:val="621B7FA1"/>
    <w:multiLevelType w:val="hybridMultilevel"/>
    <w:tmpl w:val="1472C954"/>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4">
    <w:nsid w:val="68E31A0F"/>
    <w:multiLevelType w:val="hybridMultilevel"/>
    <w:tmpl w:val="E676D9E8"/>
    <w:lvl w:ilvl="0" w:tplc="9BF8141C">
      <w:start w:val="1"/>
      <w:numFmt w:val="bullet"/>
      <w:lvlText w:val="o"/>
      <w:lvlJc w:val="left"/>
      <w:pPr>
        <w:tabs>
          <w:tab w:val="num" w:pos="644"/>
        </w:tabs>
        <w:ind w:left="567" w:hanging="283"/>
      </w:pPr>
      <w:rPr>
        <w:rFonts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35">
    <w:nsid w:val="6AF7638F"/>
    <w:multiLevelType w:val="hybridMultilevel"/>
    <w:tmpl w:val="7F125796"/>
    <w:lvl w:ilvl="0" w:tplc="040C000F">
      <w:start w:val="1"/>
      <w:numFmt w:val="decimal"/>
      <w:lvlText w:val="%1."/>
      <w:lvlJc w:val="left"/>
      <w:pPr>
        <w:tabs>
          <w:tab w:val="num" w:pos="720"/>
        </w:tabs>
        <w:ind w:left="720" w:hanging="360"/>
      </w:pPr>
    </w:lvl>
    <w:lvl w:ilvl="1" w:tplc="9BF8141C">
      <w:start w:val="1"/>
      <w:numFmt w:val="bullet"/>
      <w:lvlText w:val="o"/>
      <w:lvlJc w:val="left"/>
      <w:pPr>
        <w:tabs>
          <w:tab w:val="num" w:pos="1440"/>
        </w:tabs>
        <w:ind w:left="1363" w:hanging="283"/>
      </w:pPr>
      <w:rPr>
        <w:rFonts w:hAnsi="Courier New"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6">
    <w:nsid w:val="7035010E"/>
    <w:multiLevelType w:val="hybridMultilevel"/>
    <w:tmpl w:val="36166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FE4F1D"/>
    <w:multiLevelType w:val="hybridMultilevel"/>
    <w:tmpl w:val="AAAAE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491212"/>
    <w:multiLevelType w:val="multilevel"/>
    <w:tmpl w:val="71EC0B2E"/>
    <w:lvl w:ilvl="0">
      <w:start w:val="1"/>
      <w:numFmt w:val="none"/>
      <w:suff w:val="space"/>
      <w:lvlText w:val=""/>
      <w:lvlJc w:val="left"/>
      <w:pPr>
        <w:ind w:left="360" w:hanging="360"/>
      </w:pPr>
      <w:rPr>
        <w:rFonts w:hint="default"/>
      </w:rPr>
    </w:lvl>
    <w:lvl w:ilvl="1">
      <w:start w:val="1"/>
      <w:numFmt w:val="decimal"/>
      <w:lvlText w:val="%2)"/>
      <w:lvlJc w:val="left"/>
      <w:pPr>
        <w:tabs>
          <w:tab w:val="num" w:pos="360"/>
        </w:tabs>
        <w:ind w:left="284" w:hanging="284"/>
      </w:pPr>
      <w:rPr>
        <w:rFonts w:hint="default"/>
      </w:rPr>
    </w:lvl>
    <w:lvl w:ilvl="2">
      <w:start w:val="1"/>
      <w:numFmt w:val="lowerLetter"/>
      <w:lvlText w:val="%3)"/>
      <w:lvlJc w:val="left"/>
      <w:pPr>
        <w:tabs>
          <w:tab w:val="num" w:pos="644"/>
        </w:tabs>
        <w:ind w:left="567" w:hanging="283"/>
      </w:pPr>
      <w:rPr>
        <w:rFonts w:hint="default"/>
      </w:rPr>
    </w:lvl>
    <w:lvl w:ilvl="3">
      <w:start w:val="1"/>
      <w:numFmt w:val="lowerLetter"/>
      <w:lvlText w:val="%4)"/>
      <w:lvlJc w:val="left"/>
      <w:pPr>
        <w:tabs>
          <w:tab w:val="num" w:pos="851"/>
        </w:tabs>
        <w:ind w:left="85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D463C7C"/>
    <w:multiLevelType w:val="hybridMultilevel"/>
    <w:tmpl w:val="476E9D64"/>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0">
    <w:nsid w:val="7EF67B08"/>
    <w:multiLevelType w:val="hybridMultilevel"/>
    <w:tmpl w:val="4456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0"/>
  </w:num>
  <w:num w:numId="4">
    <w:abstractNumId w:val="11"/>
  </w:num>
  <w:num w:numId="5">
    <w:abstractNumId w:val="6"/>
  </w:num>
  <w:num w:numId="6">
    <w:abstractNumId w:val="38"/>
  </w:num>
  <w:num w:numId="7">
    <w:abstractNumId w:val="15"/>
  </w:num>
  <w:num w:numId="8">
    <w:abstractNumId w:val="27"/>
  </w:num>
  <w:num w:numId="9">
    <w:abstractNumId w:val="39"/>
  </w:num>
  <w:num w:numId="10">
    <w:abstractNumId w:val="21"/>
  </w:num>
  <w:num w:numId="11">
    <w:abstractNumId w:val="17"/>
  </w:num>
  <w:num w:numId="12">
    <w:abstractNumId w:val="16"/>
  </w:num>
  <w:num w:numId="13">
    <w:abstractNumId w:val="25"/>
  </w:num>
  <w:num w:numId="14">
    <w:abstractNumId w:val="2"/>
  </w:num>
  <w:num w:numId="15">
    <w:abstractNumId w:val="22"/>
  </w:num>
  <w:num w:numId="16">
    <w:abstractNumId w:val="34"/>
  </w:num>
  <w:num w:numId="17">
    <w:abstractNumId w:val="35"/>
  </w:num>
  <w:num w:numId="18">
    <w:abstractNumId w:val="24"/>
  </w:num>
  <w:num w:numId="19">
    <w:abstractNumId w:val="33"/>
  </w:num>
  <w:num w:numId="20">
    <w:abstractNumId w:val="14"/>
  </w:num>
  <w:num w:numId="21">
    <w:abstractNumId w:val="4"/>
  </w:num>
  <w:num w:numId="22">
    <w:abstractNumId w:val="3"/>
  </w:num>
  <w:num w:numId="23">
    <w:abstractNumId w:val="26"/>
  </w:num>
  <w:num w:numId="24">
    <w:abstractNumId w:val="1"/>
  </w:num>
  <w:num w:numId="25">
    <w:abstractNumId w:val="7"/>
  </w:num>
  <w:num w:numId="26">
    <w:abstractNumId w:val="9"/>
  </w:num>
  <w:num w:numId="27">
    <w:abstractNumId w:val="23"/>
  </w:num>
  <w:num w:numId="28">
    <w:abstractNumId w:val="13"/>
  </w:num>
  <w:num w:numId="29">
    <w:abstractNumId w:val="5"/>
  </w:num>
  <w:num w:numId="30">
    <w:abstractNumId w:val="30"/>
  </w:num>
  <w:num w:numId="31">
    <w:abstractNumId w:val="8"/>
  </w:num>
  <w:num w:numId="32">
    <w:abstractNumId w:val="10"/>
  </w:num>
  <w:num w:numId="33">
    <w:abstractNumId w:val="37"/>
  </w:num>
  <w:num w:numId="34">
    <w:abstractNumId w:val="32"/>
  </w:num>
  <w:num w:numId="35">
    <w:abstractNumId w:val="0"/>
  </w:num>
  <w:num w:numId="36">
    <w:abstractNumId w:val="28"/>
  </w:num>
  <w:num w:numId="37">
    <w:abstractNumId w:val="18"/>
  </w:num>
  <w:num w:numId="38">
    <w:abstractNumId w:val="4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9"/>
  </w:num>
  <w:num w:numId="42">
    <w:abstractNumId w:val="3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hyphenationZone w:val="425"/>
  <w:doNotHyphenateCaps/>
  <w:drawingGridHorizontalSpacing w:val="57"/>
  <w:drawingGridVerticalSpacing w:val="57"/>
  <w:characterSpacingControl w:val="doNotCompress"/>
  <w:hdrShapeDefaults>
    <o:shapedefaults v:ext="edit" spidmax="78849">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5A"/>
    <w:rsid w:val="00007046"/>
    <w:rsid w:val="00025C5D"/>
    <w:rsid w:val="00050B03"/>
    <w:rsid w:val="00090325"/>
    <w:rsid w:val="00092909"/>
    <w:rsid w:val="000D496A"/>
    <w:rsid w:val="00107FC3"/>
    <w:rsid w:val="00151020"/>
    <w:rsid w:val="00156653"/>
    <w:rsid w:val="00247E86"/>
    <w:rsid w:val="002820D6"/>
    <w:rsid w:val="002A360C"/>
    <w:rsid w:val="002B5623"/>
    <w:rsid w:val="002D5463"/>
    <w:rsid w:val="00306237"/>
    <w:rsid w:val="00346623"/>
    <w:rsid w:val="003501E5"/>
    <w:rsid w:val="00350CB1"/>
    <w:rsid w:val="0035229F"/>
    <w:rsid w:val="00363E36"/>
    <w:rsid w:val="00365C4A"/>
    <w:rsid w:val="00397D99"/>
    <w:rsid w:val="003A0AE5"/>
    <w:rsid w:val="003B2DED"/>
    <w:rsid w:val="003B4180"/>
    <w:rsid w:val="003E2400"/>
    <w:rsid w:val="003E6911"/>
    <w:rsid w:val="00413F30"/>
    <w:rsid w:val="004210C3"/>
    <w:rsid w:val="00466A93"/>
    <w:rsid w:val="00494461"/>
    <w:rsid w:val="004945C0"/>
    <w:rsid w:val="004A4BE4"/>
    <w:rsid w:val="004D003A"/>
    <w:rsid w:val="004D046B"/>
    <w:rsid w:val="004E05D6"/>
    <w:rsid w:val="004F5114"/>
    <w:rsid w:val="0050014D"/>
    <w:rsid w:val="00554771"/>
    <w:rsid w:val="005737AB"/>
    <w:rsid w:val="005A2820"/>
    <w:rsid w:val="005A56D4"/>
    <w:rsid w:val="005A5D0A"/>
    <w:rsid w:val="005B1603"/>
    <w:rsid w:val="005E56D6"/>
    <w:rsid w:val="006240BF"/>
    <w:rsid w:val="00624376"/>
    <w:rsid w:val="00642183"/>
    <w:rsid w:val="0064285F"/>
    <w:rsid w:val="006713AD"/>
    <w:rsid w:val="00686264"/>
    <w:rsid w:val="006A097D"/>
    <w:rsid w:val="006A20E4"/>
    <w:rsid w:val="006F476A"/>
    <w:rsid w:val="0070161C"/>
    <w:rsid w:val="00715722"/>
    <w:rsid w:val="00721FFB"/>
    <w:rsid w:val="007301A8"/>
    <w:rsid w:val="0075435A"/>
    <w:rsid w:val="00775510"/>
    <w:rsid w:val="007A353E"/>
    <w:rsid w:val="007B2471"/>
    <w:rsid w:val="007B360D"/>
    <w:rsid w:val="007E32D2"/>
    <w:rsid w:val="00832BBC"/>
    <w:rsid w:val="0089614C"/>
    <w:rsid w:val="0089734F"/>
    <w:rsid w:val="008A36FD"/>
    <w:rsid w:val="008E66FF"/>
    <w:rsid w:val="008F251B"/>
    <w:rsid w:val="00920AF6"/>
    <w:rsid w:val="00931342"/>
    <w:rsid w:val="00944C63"/>
    <w:rsid w:val="009475C8"/>
    <w:rsid w:val="009550B7"/>
    <w:rsid w:val="00960A1C"/>
    <w:rsid w:val="00977654"/>
    <w:rsid w:val="009A7F80"/>
    <w:rsid w:val="009B6164"/>
    <w:rsid w:val="009E45C2"/>
    <w:rsid w:val="009E742A"/>
    <w:rsid w:val="009F57AB"/>
    <w:rsid w:val="00A42082"/>
    <w:rsid w:val="00A42E65"/>
    <w:rsid w:val="00A43A4E"/>
    <w:rsid w:val="00A452DE"/>
    <w:rsid w:val="00A63228"/>
    <w:rsid w:val="00AC693D"/>
    <w:rsid w:val="00B00546"/>
    <w:rsid w:val="00B016B3"/>
    <w:rsid w:val="00B03BD7"/>
    <w:rsid w:val="00B21E22"/>
    <w:rsid w:val="00B231E7"/>
    <w:rsid w:val="00B248DF"/>
    <w:rsid w:val="00B30371"/>
    <w:rsid w:val="00B326B2"/>
    <w:rsid w:val="00B43AE9"/>
    <w:rsid w:val="00B6013C"/>
    <w:rsid w:val="00B60D26"/>
    <w:rsid w:val="00B67412"/>
    <w:rsid w:val="00B70699"/>
    <w:rsid w:val="00B829F2"/>
    <w:rsid w:val="00B85E41"/>
    <w:rsid w:val="00B93AF6"/>
    <w:rsid w:val="00B93D7E"/>
    <w:rsid w:val="00B976CD"/>
    <w:rsid w:val="00BC058F"/>
    <w:rsid w:val="00BC6F14"/>
    <w:rsid w:val="00BE1ECB"/>
    <w:rsid w:val="00BE4CDD"/>
    <w:rsid w:val="00C0248C"/>
    <w:rsid w:val="00C22099"/>
    <w:rsid w:val="00C34980"/>
    <w:rsid w:val="00C43B29"/>
    <w:rsid w:val="00C52B9A"/>
    <w:rsid w:val="00CB0032"/>
    <w:rsid w:val="00CC15CB"/>
    <w:rsid w:val="00CC1FCC"/>
    <w:rsid w:val="00CF4E9C"/>
    <w:rsid w:val="00CF7366"/>
    <w:rsid w:val="00D41F70"/>
    <w:rsid w:val="00D43754"/>
    <w:rsid w:val="00D5675D"/>
    <w:rsid w:val="00D9731A"/>
    <w:rsid w:val="00DD1B00"/>
    <w:rsid w:val="00DE1B06"/>
    <w:rsid w:val="00DE55D9"/>
    <w:rsid w:val="00DF38DE"/>
    <w:rsid w:val="00DF5B71"/>
    <w:rsid w:val="00DF7EC0"/>
    <w:rsid w:val="00E1171D"/>
    <w:rsid w:val="00E15745"/>
    <w:rsid w:val="00E264AF"/>
    <w:rsid w:val="00E40B25"/>
    <w:rsid w:val="00E67F18"/>
    <w:rsid w:val="00E86708"/>
    <w:rsid w:val="00EA42A3"/>
    <w:rsid w:val="00EB27B8"/>
    <w:rsid w:val="00EB3DB1"/>
    <w:rsid w:val="00ED36C6"/>
    <w:rsid w:val="00EE7DA7"/>
    <w:rsid w:val="00F121E4"/>
    <w:rsid w:val="00F26F87"/>
    <w:rsid w:val="00F34324"/>
    <w:rsid w:val="00F35DF0"/>
    <w:rsid w:val="00F37FB2"/>
    <w:rsid w:val="00F400E1"/>
    <w:rsid w:val="00F42248"/>
    <w:rsid w:val="00F61C26"/>
    <w:rsid w:val="00FA0DEE"/>
    <w:rsid w:val="00FC13C4"/>
    <w:rsid w:val="00FC7613"/>
    <w:rsid w:val="00FD2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enu v:ext="edit" fillcolor="none [2412]"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Titre1">
    <w:name w:val="heading 1"/>
    <w:basedOn w:val="Normal"/>
    <w:next w:val="Normal"/>
    <w:qFormat/>
    <w:pPr>
      <w:keepNext/>
      <w:numPr>
        <w:numId w:val="21"/>
      </w:numPr>
      <w:spacing w:before="240" w:after="60"/>
      <w:outlineLvl w:val="0"/>
    </w:pPr>
    <w:rPr>
      <w:rFonts w:ascii="Comic Sans MS" w:hAnsi="Comic Sans MS"/>
      <w:b/>
      <w:bCs/>
      <w:kern w:val="32"/>
      <w:sz w:val="32"/>
      <w:szCs w:val="32"/>
      <w:u w:val="single"/>
    </w:rPr>
  </w:style>
  <w:style w:type="paragraph" w:styleId="Titre2">
    <w:name w:val="heading 2"/>
    <w:basedOn w:val="Normal"/>
    <w:next w:val="Normal"/>
    <w:qFormat/>
    <w:rsid w:val="004E05D6"/>
    <w:pPr>
      <w:keepNext/>
      <w:numPr>
        <w:ilvl w:val="1"/>
        <w:numId w:val="21"/>
      </w:numPr>
      <w:spacing w:before="60" w:after="60"/>
      <w:outlineLvl w:val="1"/>
    </w:pPr>
    <w:rPr>
      <w:szCs w:val="28"/>
    </w:rPr>
  </w:style>
  <w:style w:type="paragraph" w:styleId="Titre3">
    <w:name w:val="heading 3"/>
    <w:basedOn w:val="Normal"/>
    <w:next w:val="Normal"/>
    <w:qFormat/>
    <w:pPr>
      <w:keepNext/>
      <w:numPr>
        <w:ilvl w:val="2"/>
        <w:numId w:val="21"/>
      </w:numPr>
      <w:spacing w:before="60" w:after="120"/>
      <w:outlineLvl w:val="2"/>
    </w:pPr>
    <w:rPr>
      <w:u w:val="dash"/>
    </w:rPr>
  </w:style>
  <w:style w:type="paragraph" w:styleId="Titre4">
    <w:name w:val="heading 4"/>
    <w:basedOn w:val="Normal"/>
    <w:next w:val="Normal"/>
    <w:qFormat/>
    <w:pPr>
      <w:keepNext/>
      <w:numPr>
        <w:ilvl w:val="3"/>
        <w:numId w:val="21"/>
      </w:numPr>
      <w:spacing w:before="240" w:after="60"/>
      <w:outlineLvl w:val="3"/>
    </w:pPr>
    <w:rPr>
      <w:b/>
      <w:bCs/>
      <w:sz w:val="28"/>
      <w:szCs w:val="28"/>
    </w:rPr>
  </w:style>
  <w:style w:type="paragraph" w:styleId="Titre5">
    <w:name w:val="heading 5"/>
    <w:basedOn w:val="Normal"/>
    <w:next w:val="Normal"/>
    <w:qFormat/>
    <w:pPr>
      <w:keepNext/>
      <w:numPr>
        <w:ilvl w:val="4"/>
        <w:numId w:val="21"/>
      </w:numPr>
      <w:jc w:val="left"/>
      <w:outlineLvl w:val="4"/>
    </w:pPr>
  </w:style>
  <w:style w:type="paragraph" w:styleId="Titre6">
    <w:name w:val="heading 6"/>
    <w:basedOn w:val="Normal"/>
    <w:next w:val="Normal"/>
    <w:qFormat/>
    <w:pPr>
      <w:keepNext/>
      <w:tabs>
        <w:tab w:val="left" w:leader="dot" w:pos="3363"/>
        <w:tab w:val="left" w:leader="dot" w:pos="6498"/>
        <w:tab w:val="left" w:leader="dot" w:pos="10089"/>
      </w:tabs>
      <w:spacing w:before="120"/>
      <w:jc w:val="center"/>
      <w:outlineLvl w:val="5"/>
    </w:pPr>
    <w:rPr>
      <w:rFonts w:ascii="Comic Sans MS" w:hAnsi="Comic Sans MS"/>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Comic Sans MS" w:hAnsi="Comic Sans MS"/>
      <w:b/>
      <w:bCs/>
      <w:sz w:val="28"/>
      <w:szCs w:val="28"/>
    </w:rPr>
  </w:style>
  <w:style w:type="paragraph" w:styleId="Corpsdetexte">
    <w:name w:val="Body Text"/>
    <w:basedOn w:val="Normal"/>
    <w:semiHidden/>
    <w:rPr>
      <w:rFonts w:ascii="Comic Sans MS" w:hAnsi="Comic Sans MS"/>
      <w:i/>
      <w:iCs/>
    </w:rPr>
  </w:style>
  <w:style w:type="paragraph" w:styleId="Retraitcorpsdetexte">
    <w:name w:val="Body Text Indent"/>
    <w:basedOn w:val="Normal"/>
    <w:semiHidden/>
    <w:rPr>
      <w:rFonts w:ascii="Comic Sans MS" w:hAnsi="Comic Sans MS"/>
    </w:rPr>
  </w:style>
  <w:style w:type="paragraph" w:styleId="Corpsdetexte3">
    <w:name w:val="Body Text 3"/>
    <w:basedOn w:val="Normal"/>
    <w:semiHidden/>
    <w:rPr>
      <w:rFonts w:ascii="Comic Sans MS" w:hAnsi="Comic Sans MS"/>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Activit">
    <w:name w:val="Activité"/>
    <w:basedOn w:val="Normal"/>
    <w:pPr>
      <w:spacing w:before="120" w:after="120"/>
    </w:pPr>
    <w:rPr>
      <w:rFonts w:ascii="Comic Sans MS" w:hAnsi="Comic Sans MS"/>
      <w:b/>
      <w:bCs/>
      <w:color w:val="0000FF"/>
    </w:rPr>
  </w:style>
  <w:style w:type="paragraph" w:customStyle="1" w:styleId="Exercice">
    <w:name w:val="Exercice"/>
    <w:basedOn w:val="Activit"/>
    <w:rPr>
      <w:i/>
      <w:iCs/>
      <w:color w:val="800080"/>
    </w:rPr>
  </w:style>
  <w:style w:type="character" w:styleId="Lienhypertexte">
    <w:name w:val="Hyperlink"/>
    <w:semiHidden/>
    <w:rPr>
      <w:color w:val="0000FF"/>
      <w:u w:val="single"/>
    </w:rPr>
  </w:style>
  <w:style w:type="paragraph" w:customStyle="1" w:styleId="Dfinition">
    <w:name w:val="Définition"/>
    <w:basedOn w:val="Normal"/>
    <w:pPr>
      <w:pBdr>
        <w:top w:val="single" w:sz="4" w:space="1" w:color="auto"/>
        <w:left w:val="single" w:sz="4" w:space="4" w:color="auto"/>
        <w:bottom w:val="single" w:sz="4" w:space="1" w:color="auto"/>
        <w:right w:val="single" w:sz="4" w:space="4" w:color="auto"/>
      </w:pBdr>
    </w:pPr>
    <w:rPr>
      <w:color w:val="008000"/>
    </w:rPr>
  </w:style>
  <w:style w:type="paragraph" w:customStyle="1" w:styleId="Proprit">
    <w:name w:val="Propriété"/>
    <w:basedOn w:val="Normal"/>
    <w:pPr>
      <w:shd w:val="pct10" w:color="auto" w:fill="auto"/>
    </w:pPr>
  </w:style>
  <w:style w:type="paragraph" w:customStyle="1" w:styleId="Exprience">
    <w:name w:val="Expérience"/>
    <w:basedOn w:val="En-tte"/>
    <w:next w:val="Normal"/>
    <w:pPr>
      <w:tabs>
        <w:tab w:val="clear" w:pos="4536"/>
        <w:tab w:val="clear" w:pos="9072"/>
      </w:tabs>
    </w:pPr>
    <w:rPr>
      <w:rFonts w:ascii="Comic Sans MS" w:hAnsi="Comic Sans MS"/>
      <w:b/>
      <w:bCs/>
    </w:rPr>
  </w:style>
  <w:style w:type="paragraph" w:customStyle="1" w:styleId="ThormeLoi">
    <w:name w:val="Théorème/Loi"/>
    <w:basedOn w:val="Normal"/>
    <w:pPr>
      <w:pBdr>
        <w:top w:val="single" w:sz="4" w:space="1" w:color="auto"/>
        <w:left w:val="single" w:sz="4" w:space="4" w:color="auto"/>
        <w:bottom w:val="single" w:sz="4" w:space="1" w:color="auto"/>
        <w:right w:val="single" w:sz="4" w:space="4" w:color="auto"/>
      </w:pBdr>
      <w:shd w:val="pct5" w:color="auto" w:fill="auto"/>
    </w:pPr>
    <w:rPr>
      <w:b/>
      <w:bCs/>
      <w:u w:val="single"/>
    </w:rPr>
  </w:style>
  <w:style w:type="paragraph" w:customStyle="1" w:styleId="Important">
    <w:name w:val="Important"/>
    <w:basedOn w:val="Normal"/>
  </w:style>
  <w:style w:type="paragraph" w:customStyle="1" w:styleId="Histoire">
    <w:name w:val="Histoire"/>
    <w:basedOn w:val="Normal"/>
    <w:rPr>
      <w:rFonts w:ascii="Comic Sans MS" w:hAnsi="Comic Sans MS"/>
      <w:i/>
      <w:iCs/>
    </w:rPr>
  </w:style>
  <w:style w:type="paragraph" w:customStyle="1" w:styleId="Commentaires">
    <w:name w:val="Commentaires"/>
    <w:basedOn w:val="Normal"/>
    <w:rPr>
      <w:color w:val="008000"/>
    </w:rPr>
  </w:style>
  <w:style w:type="paragraph" w:styleId="NormalWeb">
    <w:name w:val="Normal (Web)"/>
    <w:basedOn w:val="Normal"/>
    <w:uiPriority w:val="99"/>
    <w:unhideWhenUsed/>
    <w:rsid w:val="002D5463"/>
    <w:pPr>
      <w:spacing w:before="100" w:beforeAutospacing="1" w:after="100" w:afterAutospacing="1"/>
      <w:jc w:val="left"/>
    </w:pPr>
    <w:rPr>
      <w:rFonts w:eastAsiaTheme="minorEastAsia"/>
    </w:rPr>
  </w:style>
  <w:style w:type="paragraph" w:styleId="Textedebulles">
    <w:name w:val="Balloon Text"/>
    <w:basedOn w:val="Normal"/>
    <w:link w:val="TextedebullesCar"/>
    <w:uiPriority w:val="99"/>
    <w:semiHidden/>
    <w:unhideWhenUsed/>
    <w:rsid w:val="00EB27B8"/>
    <w:rPr>
      <w:rFonts w:ascii="Tahoma" w:hAnsi="Tahoma" w:cs="Tahoma"/>
      <w:sz w:val="16"/>
      <w:szCs w:val="16"/>
    </w:rPr>
  </w:style>
  <w:style w:type="character" w:customStyle="1" w:styleId="TextedebullesCar">
    <w:name w:val="Texte de bulles Car"/>
    <w:basedOn w:val="Policepardfaut"/>
    <w:link w:val="Textedebulles"/>
    <w:uiPriority w:val="99"/>
    <w:semiHidden/>
    <w:rsid w:val="00EB27B8"/>
    <w:rPr>
      <w:rFonts w:ascii="Tahoma" w:hAnsi="Tahoma" w:cs="Tahoma"/>
      <w:sz w:val="16"/>
      <w:szCs w:val="16"/>
    </w:rPr>
  </w:style>
  <w:style w:type="paragraph" w:styleId="Paragraphedeliste">
    <w:name w:val="List Paragraph"/>
    <w:basedOn w:val="Normal"/>
    <w:uiPriority w:val="34"/>
    <w:qFormat/>
    <w:rsid w:val="00FC13C4"/>
    <w:pPr>
      <w:ind w:left="720"/>
      <w:contextualSpacing/>
    </w:pPr>
  </w:style>
  <w:style w:type="paragraph" w:styleId="Notedebasdepage">
    <w:name w:val="footnote text"/>
    <w:basedOn w:val="Normal"/>
    <w:link w:val="NotedebasdepageCar"/>
    <w:uiPriority w:val="99"/>
    <w:semiHidden/>
    <w:unhideWhenUsed/>
    <w:rsid w:val="0035229F"/>
    <w:rPr>
      <w:sz w:val="20"/>
      <w:szCs w:val="20"/>
    </w:rPr>
  </w:style>
  <w:style w:type="character" w:customStyle="1" w:styleId="NotedebasdepageCar">
    <w:name w:val="Note de bas de page Car"/>
    <w:basedOn w:val="Policepardfaut"/>
    <w:link w:val="Notedebasdepage"/>
    <w:uiPriority w:val="99"/>
    <w:semiHidden/>
    <w:rsid w:val="0035229F"/>
  </w:style>
  <w:style w:type="character" w:styleId="Appelnotedebasdep">
    <w:name w:val="footnote reference"/>
    <w:basedOn w:val="Policepardfaut"/>
    <w:uiPriority w:val="99"/>
    <w:semiHidden/>
    <w:unhideWhenUsed/>
    <w:rsid w:val="0035229F"/>
    <w:rPr>
      <w:vertAlign w:val="superscript"/>
    </w:rPr>
  </w:style>
  <w:style w:type="character" w:customStyle="1" w:styleId="TitreCar">
    <w:name w:val="Titre Car"/>
    <w:basedOn w:val="Policepardfaut"/>
    <w:link w:val="Titre"/>
    <w:rsid w:val="000D496A"/>
    <w:rPr>
      <w:rFonts w:ascii="Comic Sans MS" w:hAnsi="Comic Sans MS"/>
      <w:b/>
      <w:bCs/>
      <w:sz w:val="28"/>
      <w:szCs w:val="28"/>
    </w:rPr>
  </w:style>
  <w:style w:type="table" w:styleId="Grilledutableau">
    <w:name w:val="Table Grid"/>
    <w:basedOn w:val="TableauNormal"/>
    <w:uiPriority w:val="59"/>
    <w:rsid w:val="000D496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uces">
    <w:name w:val="List Bullet"/>
    <w:basedOn w:val="Normal"/>
    <w:uiPriority w:val="99"/>
    <w:unhideWhenUsed/>
    <w:rsid w:val="00050B03"/>
    <w:pPr>
      <w:numPr>
        <w:numId w:val="35"/>
      </w:numPr>
      <w:contextualSpacing/>
    </w:pPr>
  </w:style>
  <w:style w:type="character" w:styleId="Lienhypertextesuivivisit">
    <w:name w:val="FollowedHyperlink"/>
    <w:basedOn w:val="Policepardfaut"/>
    <w:uiPriority w:val="99"/>
    <w:semiHidden/>
    <w:unhideWhenUsed/>
    <w:rsid w:val="00775510"/>
    <w:rPr>
      <w:color w:val="800080" w:themeColor="followedHyperlink"/>
      <w:u w:val="single"/>
    </w:rPr>
  </w:style>
  <w:style w:type="paragraph" w:customStyle="1" w:styleId="Code">
    <w:name w:val="Code"/>
    <w:basedOn w:val="Normal"/>
    <w:link w:val="CodeCar"/>
    <w:qFormat/>
    <w:rsid w:val="00CC15CB"/>
    <w:pPr>
      <w:shd w:val="clear" w:color="auto" w:fill="D9D9D9" w:themeFill="background1" w:themeFillShade="D9"/>
    </w:pPr>
    <w:rPr>
      <w:rFonts w:ascii="Courier New" w:hAnsi="Courier New" w:cs="Courier New"/>
      <w:noProof/>
      <w:lang w:eastAsia="en-US"/>
    </w:rPr>
  </w:style>
  <w:style w:type="character" w:customStyle="1" w:styleId="CodeCar">
    <w:name w:val="Code Car"/>
    <w:basedOn w:val="Policepardfaut"/>
    <w:link w:val="Code"/>
    <w:rsid w:val="00CC15CB"/>
    <w:rPr>
      <w:rFonts w:ascii="Courier New" w:hAnsi="Courier New" w:cs="Courier New"/>
      <w:noProof/>
      <w:sz w:val="24"/>
      <w:szCs w:val="24"/>
      <w:shd w:val="clear" w:color="auto" w:fill="D9D9D9" w:themeFill="background1" w:themeFillShade="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Titre1">
    <w:name w:val="heading 1"/>
    <w:basedOn w:val="Normal"/>
    <w:next w:val="Normal"/>
    <w:qFormat/>
    <w:pPr>
      <w:keepNext/>
      <w:numPr>
        <w:numId w:val="21"/>
      </w:numPr>
      <w:spacing w:before="240" w:after="60"/>
      <w:outlineLvl w:val="0"/>
    </w:pPr>
    <w:rPr>
      <w:rFonts w:ascii="Comic Sans MS" w:hAnsi="Comic Sans MS"/>
      <w:b/>
      <w:bCs/>
      <w:kern w:val="32"/>
      <w:sz w:val="32"/>
      <w:szCs w:val="32"/>
      <w:u w:val="single"/>
    </w:rPr>
  </w:style>
  <w:style w:type="paragraph" w:styleId="Titre2">
    <w:name w:val="heading 2"/>
    <w:basedOn w:val="Normal"/>
    <w:next w:val="Normal"/>
    <w:qFormat/>
    <w:rsid w:val="004E05D6"/>
    <w:pPr>
      <w:keepNext/>
      <w:numPr>
        <w:ilvl w:val="1"/>
        <w:numId w:val="21"/>
      </w:numPr>
      <w:spacing w:before="60" w:after="60"/>
      <w:outlineLvl w:val="1"/>
    </w:pPr>
    <w:rPr>
      <w:szCs w:val="28"/>
    </w:rPr>
  </w:style>
  <w:style w:type="paragraph" w:styleId="Titre3">
    <w:name w:val="heading 3"/>
    <w:basedOn w:val="Normal"/>
    <w:next w:val="Normal"/>
    <w:qFormat/>
    <w:pPr>
      <w:keepNext/>
      <w:numPr>
        <w:ilvl w:val="2"/>
        <w:numId w:val="21"/>
      </w:numPr>
      <w:spacing w:before="60" w:after="120"/>
      <w:outlineLvl w:val="2"/>
    </w:pPr>
    <w:rPr>
      <w:u w:val="dash"/>
    </w:rPr>
  </w:style>
  <w:style w:type="paragraph" w:styleId="Titre4">
    <w:name w:val="heading 4"/>
    <w:basedOn w:val="Normal"/>
    <w:next w:val="Normal"/>
    <w:qFormat/>
    <w:pPr>
      <w:keepNext/>
      <w:numPr>
        <w:ilvl w:val="3"/>
        <w:numId w:val="21"/>
      </w:numPr>
      <w:spacing w:before="240" w:after="60"/>
      <w:outlineLvl w:val="3"/>
    </w:pPr>
    <w:rPr>
      <w:b/>
      <w:bCs/>
      <w:sz w:val="28"/>
      <w:szCs w:val="28"/>
    </w:rPr>
  </w:style>
  <w:style w:type="paragraph" w:styleId="Titre5">
    <w:name w:val="heading 5"/>
    <w:basedOn w:val="Normal"/>
    <w:next w:val="Normal"/>
    <w:qFormat/>
    <w:pPr>
      <w:keepNext/>
      <w:numPr>
        <w:ilvl w:val="4"/>
        <w:numId w:val="21"/>
      </w:numPr>
      <w:jc w:val="left"/>
      <w:outlineLvl w:val="4"/>
    </w:pPr>
  </w:style>
  <w:style w:type="paragraph" w:styleId="Titre6">
    <w:name w:val="heading 6"/>
    <w:basedOn w:val="Normal"/>
    <w:next w:val="Normal"/>
    <w:qFormat/>
    <w:pPr>
      <w:keepNext/>
      <w:tabs>
        <w:tab w:val="left" w:leader="dot" w:pos="3363"/>
        <w:tab w:val="left" w:leader="dot" w:pos="6498"/>
        <w:tab w:val="left" w:leader="dot" w:pos="10089"/>
      </w:tabs>
      <w:spacing w:before="120"/>
      <w:jc w:val="center"/>
      <w:outlineLvl w:val="5"/>
    </w:pPr>
    <w:rPr>
      <w:rFonts w:ascii="Comic Sans MS" w:hAnsi="Comic Sans MS"/>
      <w:vani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Comic Sans MS" w:hAnsi="Comic Sans MS"/>
      <w:b/>
      <w:bCs/>
      <w:sz w:val="28"/>
      <w:szCs w:val="28"/>
    </w:rPr>
  </w:style>
  <w:style w:type="paragraph" w:styleId="Corpsdetexte">
    <w:name w:val="Body Text"/>
    <w:basedOn w:val="Normal"/>
    <w:semiHidden/>
    <w:rPr>
      <w:rFonts w:ascii="Comic Sans MS" w:hAnsi="Comic Sans MS"/>
      <w:i/>
      <w:iCs/>
    </w:rPr>
  </w:style>
  <w:style w:type="paragraph" w:styleId="Retraitcorpsdetexte">
    <w:name w:val="Body Text Indent"/>
    <w:basedOn w:val="Normal"/>
    <w:semiHidden/>
    <w:rPr>
      <w:rFonts w:ascii="Comic Sans MS" w:hAnsi="Comic Sans MS"/>
    </w:rPr>
  </w:style>
  <w:style w:type="paragraph" w:styleId="Corpsdetexte3">
    <w:name w:val="Body Text 3"/>
    <w:basedOn w:val="Normal"/>
    <w:semiHidden/>
    <w:rPr>
      <w:rFonts w:ascii="Comic Sans MS" w:hAnsi="Comic Sans MS"/>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Activit">
    <w:name w:val="Activité"/>
    <w:basedOn w:val="Normal"/>
    <w:pPr>
      <w:spacing w:before="120" w:after="120"/>
    </w:pPr>
    <w:rPr>
      <w:rFonts w:ascii="Comic Sans MS" w:hAnsi="Comic Sans MS"/>
      <w:b/>
      <w:bCs/>
      <w:color w:val="0000FF"/>
    </w:rPr>
  </w:style>
  <w:style w:type="paragraph" w:customStyle="1" w:styleId="Exercice">
    <w:name w:val="Exercice"/>
    <w:basedOn w:val="Activit"/>
    <w:rPr>
      <w:i/>
      <w:iCs/>
      <w:color w:val="800080"/>
    </w:rPr>
  </w:style>
  <w:style w:type="character" w:styleId="Lienhypertexte">
    <w:name w:val="Hyperlink"/>
    <w:semiHidden/>
    <w:rPr>
      <w:color w:val="0000FF"/>
      <w:u w:val="single"/>
    </w:rPr>
  </w:style>
  <w:style w:type="paragraph" w:customStyle="1" w:styleId="Dfinition">
    <w:name w:val="Définition"/>
    <w:basedOn w:val="Normal"/>
    <w:pPr>
      <w:pBdr>
        <w:top w:val="single" w:sz="4" w:space="1" w:color="auto"/>
        <w:left w:val="single" w:sz="4" w:space="4" w:color="auto"/>
        <w:bottom w:val="single" w:sz="4" w:space="1" w:color="auto"/>
        <w:right w:val="single" w:sz="4" w:space="4" w:color="auto"/>
      </w:pBdr>
    </w:pPr>
    <w:rPr>
      <w:color w:val="008000"/>
    </w:rPr>
  </w:style>
  <w:style w:type="paragraph" w:customStyle="1" w:styleId="Proprit">
    <w:name w:val="Propriété"/>
    <w:basedOn w:val="Normal"/>
    <w:pPr>
      <w:shd w:val="pct10" w:color="auto" w:fill="auto"/>
    </w:pPr>
  </w:style>
  <w:style w:type="paragraph" w:customStyle="1" w:styleId="Exprience">
    <w:name w:val="Expérience"/>
    <w:basedOn w:val="En-tte"/>
    <w:next w:val="Normal"/>
    <w:pPr>
      <w:tabs>
        <w:tab w:val="clear" w:pos="4536"/>
        <w:tab w:val="clear" w:pos="9072"/>
      </w:tabs>
    </w:pPr>
    <w:rPr>
      <w:rFonts w:ascii="Comic Sans MS" w:hAnsi="Comic Sans MS"/>
      <w:b/>
      <w:bCs/>
    </w:rPr>
  </w:style>
  <w:style w:type="paragraph" w:customStyle="1" w:styleId="ThormeLoi">
    <w:name w:val="Théorème/Loi"/>
    <w:basedOn w:val="Normal"/>
    <w:pPr>
      <w:pBdr>
        <w:top w:val="single" w:sz="4" w:space="1" w:color="auto"/>
        <w:left w:val="single" w:sz="4" w:space="4" w:color="auto"/>
        <w:bottom w:val="single" w:sz="4" w:space="1" w:color="auto"/>
        <w:right w:val="single" w:sz="4" w:space="4" w:color="auto"/>
      </w:pBdr>
      <w:shd w:val="pct5" w:color="auto" w:fill="auto"/>
    </w:pPr>
    <w:rPr>
      <w:b/>
      <w:bCs/>
      <w:u w:val="single"/>
    </w:rPr>
  </w:style>
  <w:style w:type="paragraph" w:customStyle="1" w:styleId="Important">
    <w:name w:val="Important"/>
    <w:basedOn w:val="Normal"/>
  </w:style>
  <w:style w:type="paragraph" w:customStyle="1" w:styleId="Histoire">
    <w:name w:val="Histoire"/>
    <w:basedOn w:val="Normal"/>
    <w:rPr>
      <w:rFonts w:ascii="Comic Sans MS" w:hAnsi="Comic Sans MS"/>
      <w:i/>
      <w:iCs/>
    </w:rPr>
  </w:style>
  <w:style w:type="paragraph" w:customStyle="1" w:styleId="Commentaires">
    <w:name w:val="Commentaires"/>
    <w:basedOn w:val="Normal"/>
    <w:rPr>
      <w:color w:val="008000"/>
    </w:rPr>
  </w:style>
  <w:style w:type="paragraph" w:styleId="NormalWeb">
    <w:name w:val="Normal (Web)"/>
    <w:basedOn w:val="Normal"/>
    <w:uiPriority w:val="99"/>
    <w:unhideWhenUsed/>
    <w:rsid w:val="002D5463"/>
    <w:pPr>
      <w:spacing w:before="100" w:beforeAutospacing="1" w:after="100" w:afterAutospacing="1"/>
      <w:jc w:val="left"/>
    </w:pPr>
    <w:rPr>
      <w:rFonts w:eastAsiaTheme="minorEastAsia"/>
    </w:rPr>
  </w:style>
  <w:style w:type="paragraph" w:styleId="Textedebulles">
    <w:name w:val="Balloon Text"/>
    <w:basedOn w:val="Normal"/>
    <w:link w:val="TextedebullesCar"/>
    <w:uiPriority w:val="99"/>
    <w:semiHidden/>
    <w:unhideWhenUsed/>
    <w:rsid w:val="00EB27B8"/>
    <w:rPr>
      <w:rFonts w:ascii="Tahoma" w:hAnsi="Tahoma" w:cs="Tahoma"/>
      <w:sz w:val="16"/>
      <w:szCs w:val="16"/>
    </w:rPr>
  </w:style>
  <w:style w:type="character" w:customStyle="1" w:styleId="TextedebullesCar">
    <w:name w:val="Texte de bulles Car"/>
    <w:basedOn w:val="Policepardfaut"/>
    <w:link w:val="Textedebulles"/>
    <w:uiPriority w:val="99"/>
    <w:semiHidden/>
    <w:rsid w:val="00EB27B8"/>
    <w:rPr>
      <w:rFonts w:ascii="Tahoma" w:hAnsi="Tahoma" w:cs="Tahoma"/>
      <w:sz w:val="16"/>
      <w:szCs w:val="16"/>
    </w:rPr>
  </w:style>
  <w:style w:type="paragraph" w:styleId="Paragraphedeliste">
    <w:name w:val="List Paragraph"/>
    <w:basedOn w:val="Normal"/>
    <w:uiPriority w:val="34"/>
    <w:qFormat/>
    <w:rsid w:val="00FC13C4"/>
    <w:pPr>
      <w:ind w:left="720"/>
      <w:contextualSpacing/>
    </w:pPr>
  </w:style>
  <w:style w:type="paragraph" w:styleId="Notedebasdepage">
    <w:name w:val="footnote text"/>
    <w:basedOn w:val="Normal"/>
    <w:link w:val="NotedebasdepageCar"/>
    <w:uiPriority w:val="99"/>
    <w:semiHidden/>
    <w:unhideWhenUsed/>
    <w:rsid w:val="0035229F"/>
    <w:rPr>
      <w:sz w:val="20"/>
      <w:szCs w:val="20"/>
    </w:rPr>
  </w:style>
  <w:style w:type="character" w:customStyle="1" w:styleId="NotedebasdepageCar">
    <w:name w:val="Note de bas de page Car"/>
    <w:basedOn w:val="Policepardfaut"/>
    <w:link w:val="Notedebasdepage"/>
    <w:uiPriority w:val="99"/>
    <w:semiHidden/>
    <w:rsid w:val="0035229F"/>
  </w:style>
  <w:style w:type="character" w:styleId="Appelnotedebasdep">
    <w:name w:val="footnote reference"/>
    <w:basedOn w:val="Policepardfaut"/>
    <w:uiPriority w:val="99"/>
    <w:semiHidden/>
    <w:unhideWhenUsed/>
    <w:rsid w:val="0035229F"/>
    <w:rPr>
      <w:vertAlign w:val="superscript"/>
    </w:rPr>
  </w:style>
  <w:style w:type="character" w:customStyle="1" w:styleId="TitreCar">
    <w:name w:val="Titre Car"/>
    <w:basedOn w:val="Policepardfaut"/>
    <w:link w:val="Titre"/>
    <w:rsid w:val="000D496A"/>
    <w:rPr>
      <w:rFonts w:ascii="Comic Sans MS" w:hAnsi="Comic Sans MS"/>
      <w:b/>
      <w:bCs/>
      <w:sz w:val="28"/>
      <w:szCs w:val="28"/>
    </w:rPr>
  </w:style>
  <w:style w:type="table" w:styleId="Grilledutableau">
    <w:name w:val="Table Grid"/>
    <w:basedOn w:val="TableauNormal"/>
    <w:uiPriority w:val="59"/>
    <w:rsid w:val="000D496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uces">
    <w:name w:val="List Bullet"/>
    <w:basedOn w:val="Normal"/>
    <w:uiPriority w:val="99"/>
    <w:unhideWhenUsed/>
    <w:rsid w:val="00050B03"/>
    <w:pPr>
      <w:numPr>
        <w:numId w:val="35"/>
      </w:numPr>
      <w:contextualSpacing/>
    </w:pPr>
  </w:style>
  <w:style w:type="character" w:styleId="Lienhypertextesuivivisit">
    <w:name w:val="FollowedHyperlink"/>
    <w:basedOn w:val="Policepardfaut"/>
    <w:uiPriority w:val="99"/>
    <w:semiHidden/>
    <w:unhideWhenUsed/>
    <w:rsid w:val="00775510"/>
    <w:rPr>
      <w:color w:val="800080" w:themeColor="followedHyperlink"/>
      <w:u w:val="single"/>
    </w:rPr>
  </w:style>
  <w:style w:type="paragraph" w:customStyle="1" w:styleId="Code">
    <w:name w:val="Code"/>
    <w:basedOn w:val="Normal"/>
    <w:link w:val="CodeCar"/>
    <w:qFormat/>
    <w:rsid w:val="00CC15CB"/>
    <w:pPr>
      <w:shd w:val="clear" w:color="auto" w:fill="D9D9D9" w:themeFill="background1" w:themeFillShade="D9"/>
    </w:pPr>
    <w:rPr>
      <w:rFonts w:ascii="Courier New" w:hAnsi="Courier New" w:cs="Courier New"/>
      <w:noProof/>
      <w:lang w:eastAsia="en-US"/>
    </w:rPr>
  </w:style>
  <w:style w:type="character" w:customStyle="1" w:styleId="CodeCar">
    <w:name w:val="Code Car"/>
    <w:basedOn w:val="Policepardfaut"/>
    <w:link w:val="Code"/>
    <w:rsid w:val="00CC15CB"/>
    <w:rPr>
      <w:rFonts w:ascii="Courier New" w:hAnsi="Courier New" w:cs="Courier New"/>
      <w:noProof/>
      <w:sz w:val="24"/>
      <w:szCs w:val="24"/>
      <w:shd w:val="clear" w:color="auto" w:fill="D9D9D9" w:themeFill="background1" w:themeFillShade="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etab.ac-bordeaux.fr/Pedagogie/Physique/telechargement/phyter/radioactivite/lancerdedes/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DB88-6103-4970-A030-3DFFE0D1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490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Scénario TP radioactivité</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Scénario TP radioactivité</dc:title>
  <dc:creator>F.Brun</dc:creator>
  <cp:lastModifiedBy>Florent</cp:lastModifiedBy>
  <cp:revision>19</cp:revision>
  <cp:lastPrinted>2019-03-31T10:24:00Z</cp:lastPrinted>
  <dcterms:created xsi:type="dcterms:W3CDTF">2019-01-16T09:40:00Z</dcterms:created>
  <dcterms:modified xsi:type="dcterms:W3CDTF">2019-03-31T10:24:00Z</dcterms:modified>
</cp:coreProperties>
</file>