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95" w:rsidRDefault="00126595" w:rsidP="00126595">
      <w:pPr>
        <w:pStyle w:val="Standard"/>
        <w:spacing w:after="120"/>
        <w:jc w:val="both"/>
        <w:rPr>
          <w:rFonts w:ascii="Arial" w:hAnsi="Arial"/>
          <w:b/>
        </w:rPr>
      </w:pPr>
      <w:r>
        <w:rPr>
          <w:rFonts w:ascii="Arial" w:hAnsi="Arial"/>
          <w:b/>
        </w:rPr>
        <w:t>Fiche à destination des enseignants</w:t>
      </w:r>
    </w:p>
    <w:p w:rsidR="00126595" w:rsidRDefault="00126595" w:rsidP="00126595">
      <w:pPr>
        <w:pStyle w:val="Standard"/>
        <w:jc w:val="center"/>
        <w:rPr>
          <w:rFonts w:ascii="Arial" w:hAnsi="Arial" w:cs="Arial"/>
          <w:b/>
          <w:bCs/>
        </w:rPr>
      </w:pPr>
      <w:r>
        <w:rPr>
          <w:rFonts w:ascii="Arial" w:hAnsi="Arial" w:cs="Arial"/>
          <w:b/>
          <w:bCs/>
        </w:rPr>
        <w:t>Seconde</w:t>
      </w:r>
    </w:p>
    <w:p w:rsidR="00126595" w:rsidRDefault="00101979" w:rsidP="00126595">
      <w:pPr>
        <w:pStyle w:val="Standard"/>
        <w:spacing w:after="120"/>
        <w:jc w:val="center"/>
        <w:rPr>
          <w:rFonts w:ascii="Arial" w:hAnsi="Arial" w:cs="Arial"/>
          <w:b/>
          <w:bCs/>
        </w:rPr>
      </w:pPr>
      <w:r>
        <w:rPr>
          <w:rFonts w:ascii="Arial" w:hAnsi="Arial" w:cs="Arial"/>
          <w:b/>
          <w:bCs/>
        </w:rPr>
        <w:t>L</w:t>
      </w:r>
      <w:r w:rsidR="00D47670">
        <w:rPr>
          <w:rFonts w:ascii="Arial" w:hAnsi="Arial" w:cs="Arial"/>
          <w:b/>
          <w:bCs/>
        </w:rPr>
        <w:t>e S</w:t>
      </w:r>
      <w:r w:rsidR="00126595">
        <w:rPr>
          <w:rFonts w:ascii="Arial" w:hAnsi="Arial" w:cs="Arial"/>
          <w:b/>
          <w:bCs/>
        </w:rPr>
        <w:t>oleil</w:t>
      </w:r>
      <w:r>
        <w:rPr>
          <w:rFonts w:ascii="Arial" w:hAnsi="Arial" w:cs="Arial"/>
          <w:b/>
          <w:bCs/>
        </w:rPr>
        <w:t>, une étoile</w:t>
      </w:r>
    </w:p>
    <w:tbl>
      <w:tblPr>
        <w:tblW w:w="10500" w:type="dxa"/>
        <w:tblInd w:w="-80" w:type="dxa"/>
        <w:tblLayout w:type="fixed"/>
        <w:tblCellMar>
          <w:left w:w="10" w:type="dxa"/>
          <w:right w:w="10" w:type="dxa"/>
        </w:tblCellMar>
        <w:tblLook w:val="0000"/>
      </w:tblPr>
      <w:tblGrid>
        <w:gridCol w:w="1395"/>
        <w:gridCol w:w="2583"/>
        <w:gridCol w:w="6522"/>
      </w:tblGrid>
      <w:tr w:rsidR="00126595" w:rsidTr="0012659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126595" w:rsidRDefault="00126595" w:rsidP="00126595">
            <w:pPr>
              <w:pStyle w:val="Standard"/>
              <w:spacing w:before="120" w:after="120"/>
              <w:jc w:val="center"/>
              <w:rPr>
                <w:rFonts w:cs="Times New Roman"/>
                <w:b/>
                <w:i/>
                <w:sz w:val="20"/>
                <w:szCs w:val="20"/>
              </w:rPr>
            </w:pPr>
            <w:r>
              <w:rPr>
                <w:rFonts w:cs="Times New Roman"/>
                <w:b/>
                <w:i/>
                <w:sz w:val="20"/>
                <w:szCs w:val="20"/>
              </w:rPr>
              <w:t>Type d'activité</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126595" w:rsidRDefault="00126595" w:rsidP="00126595">
            <w:pPr>
              <w:pStyle w:val="Pieddepage1"/>
              <w:spacing w:before="100"/>
              <w:rPr>
                <w:b/>
                <w:i/>
                <w:sz w:val="20"/>
              </w:rPr>
            </w:pPr>
            <w:r>
              <w:rPr>
                <w:b/>
                <w:i/>
                <w:sz w:val="20"/>
              </w:rPr>
              <w:t>Résolution de problème</w:t>
            </w:r>
          </w:p>
        </w:tc>
      </w:tr>
      <w:tr w:rsidR="00126595" w:rsidTr="0012659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126595" w:rsidRDefault="00126595" w:rsidP="00126595">
            <w:pPr>
              <w:pStyle w:val="Standard"/>
              <w:spacing w:before="120" w:after="120"/>
              <w:rPr>
                <w:rFonts w:cs="Times New Roman"/>
                <w:b/>
                <w:i/>
                <w:sz w:val="20"/>
                <w:szCs w:val="20"/>
              </w:rPr>
            </w:pPr>
            <w:r>
              <w:rPr>
                <w:rFonts w:cs="Times New Roman"/>
                <w:b/>
                <w:i/>
                <w:sz w:val="20"/>
                <w:szCs w:val="20"/>
              </w:rPr>
              <w:t>Objectifs</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21EDE" w:rsidRDefault="00421EDE" w:rsidP="00421EDE">
            <w:pPr>
              <w:pStyle w:val="Textbody"/>
              <w:spacing w:after="0"/>
              <w:ind w:left="360"/>
              <w:rPr>
                <w:rFonts w:cs="Times New Roman"/>
                <w:i/>
                <w:sz w:val="20"/>
                <w:szCs w:val="20"/>
              </w:rPr>
            </w:pPr>
            <w:r>
              <w:rPr>
                <w:rFonts w:cs="Times New Roman"/>
                <w:i/>
                <w:sz w:val="20"/>
                <w:szCs w:val="20"/>
              </w:rPr>
              <w:t>A partir du spectre de la lumière solaire et des documents mis à disposition :</w:t>
            </w:r>
          </w:p>
          <w:p w:rsidR="00126595" w:rsidRDefault="00421EDE" w:rsidP="00126595">
            <w:pPr>
              <w:pStyle w:val="Textbody"/>
              <w:numPr>
                <w:ilvl w:val="0"/>
                <w:numId w:val="5"/>
              </w:numPr>
              <w:spacing w:after="0"/>
              <w:rPr>
                <w:rFonts w:cs="Times New Roman"/>
                <w:i/>
                <w:sz w:val="20"/>
                <w:szCs w:val="20"/>
              </w:rPr>
            </w:pPr>
            <w:r>
              <w:rPr>
                <w:rFonts w:cs="Times New Roman"/>
                <w:i/>
                <w:sz w:val="20"/>
                <w:szCs w:val="20"/>
              </w:rPr>
              <w:t xml:space="preserve"> identifier les </w:t>
            </w:r>
            <w:r w:rsidR="009338C0">
              <w:rPr>
                <w:rFonts w:cs="Times New Roman"/>
                <w:i/>
                <w:sz w:val="20"/>
                <w:szCs w:val="20"/>
              </w:rPr>
              <w:t>principaux éléments constituant</w:t>
            </w:r>
            <w:r>
              <w:rPr>
                <w:rFonts w:cs="Times New Roman"/>
                <w:i/>
                <w:sz w:val="20"/>
                <w:szCs w:val="20"/>
              </w:rPr>
              <w:t xml:space="preserve"> l’atmosphère du soleil</w:t>
            </w:r>
            <w:r w:rsidR="00D47670">
              <w:rPr>
                <w:rFonts w:cs="Times New Roman"/>
                <w:i/>
                <w:sz w:val="20"/>
                <w:szCs w:val="20"/>
              </w:rPr>
              <w:t> ;</w:t>
            </w:r>
          </w:p>
          <w:p w:rsidR="00421EDE" w:rsidRDefault="00421EDE" w:rsidP="00421EDE">
            <w:pPr>
              <w:pStyle w:val="Textbody"/>
              <w:numPr>
                <w:ilvl w:val="0"/>
                <w:numId w:val="5"/>
              </w:numPr>
              <w:spacing w:after="0"/>
              <w:rPr>
                <w:rFonts w:cs="Times New Roman"/>
                <w:i/>
                <w:sz w:val="20"/>
                <w:szCs w:val="20"/>
              </w:rPr>
            </w:pPr>
            <w:r>
              <w:rPr>
                <w:rFonts w:cs="Times New Roman"/>
                <w:i/>
                <w:sz w:val="20"/>
                <w:szCs w:val="20"/>
              </w:rPr>
              <w:t>en déduire sa position dans la classification selon Fraunhofer</w:t>
            </w:r>
            <w:r w:rsidR="00D47670">
              <w:rPr>
                <w:rFonts w:cs="Times New Roman"/>
                <w:i/>
                <w:sz w:val="20"/>
                <w:szCs w:val="20"/>
              </w:rPr>
              <w:t> ;</w:t>
            </w:r>
          </w:p>
          <w:p w:rsidR="00421EDE" w:rsidRPr="00421EDE" w:rsidRDefault="00421EDE" w:rsidP="00421EDE">
            <w:pPr>
              <w:pStyle w:val="Textbody"/>
              <w:numPr>
                <w:ilvl w:val="0"/>
                <w:numId w:val="5"/>
              </w:numPr>
              <w:spacing w:after="0"/>
              <w:rPr>
                <w:rFonts w:cs="Times New Roman"/>
                <w:i/>
                <w:sz w:val="20"/>
                <w:szCs w:val="20"/>
              </w:rPr>
            </w:pPr>
            <w:r>
              <w:rPr>
                <w:rFonts w:cs="Times New Roman"/>
                <w:i/>
                <w:sz w:val="20"/>
                <w:szCs w:val="20"/>
              </w:rPr>
              <w:t>indiquer la zone où l’on peut situer le soleil sur diagramme de Hertzprung-Russel</w:t>
            </w:r>
            <w:r w:rsidR="00D47670">
              <w:rPr>
                <w:rFonts w:cs="Times New Roman"/>
                <w:i/>
                <w:sz w:val="20"/>
                <w:szCs w:val="20"/>
              </w:rPr>
              <w:t>.</w:t>
            </w:r>
          </w:p>
        </w:tc>
      </w:tr>
      <w:tr w:rsidR="00126595" w:rsidTr="00126595">
        <w:trPr>
          <w:trHeight w:val="493"/>
        </w:trPr>
        <w:tc>
          <w:tcPr>
            <w:tcW w:w="1395" w:type="dxa"/>
            <w:tcBorders>
              <w:left w:val="single" w:sz="4" w:space="0" w:color="000001"/>
              <w:bottom w:val="single" w:sz="4" w:space="0" w:color="000001"/>
            </w:tcBorders>
            <w:tcMar>
              <w:top w:w="0" w:type="dxa"/>
              <w:left w:w="70" w:type="dxa"/>
              <w:bottom w:w="0" w:type="dxa"/>
              <w:right w:w="70" w:type="dxa"/>
            </w:tcMar>
            <w:vAlign w:val="center"/>
          </w:tcPr>
          <w:p w:rsidR="00126595" w:rsidRDefault="00126595" w:rsidP="00126595">
            <w:pPr>
              <w:pStyle w:val="Standard"/>
              <w:spacing w:before="120" w:after="120"/>
              <w:jc w:val="center"/>
              <w:rPr>
                <w:rFonts w:cs="Times New Roman"/>
                <w:b/>
                <w:i/>
                <w:sz w:val="20"/>
                <w:szCs w:val="20"/>
              </w:rPr>
            </w:pPr>
          </w:p>
        </w:tc>
        <w:tc>
          <w:tcPr>
            <w:tcW w:w="2583" w:type="dxa"/>
            <w:tcBorders>
              <w:left w:val="single" w:sz="4" w:space="0" w:color="000001"/>
              <w:bottom w:val="single" w:sz="4" w:space="0" w:color="000001"/>
              <w:right w:val="single" w:sz="4" w:space="0" w:color="000001"/>
            </w:tcBorders>
            <w:tcMar>
              <w:top w:w="0" w:type="dxa"/>
              <w:left w:w="70" w:type="dxa"/>
              <w:bottom w:w="0" w:type="dxa"/>
              <w:right w:w="70" w:type="dxa"/>
            </w:tcMar>
          </w:tcPr>
          <w:p w:rsidR="00126595" w:rsidRDefault="00126595" w:rsidP="00126595">
            <w:pPr>
              <w:pStyle w:val="Standard"/>
              <w:spacing w:after="120"/>
              <w:jc w:val="center"/>
              <w:rPr>
                <w:rFonts w:cs="Times New Roman"/>
                <w:b/>
                <w:bCs/>
                <w:sz w:val="20"/>
                <w:szCs w:val="20"/>
              </w:rPr>
            </w:pPr>
            <w:r>
              <w:rPr>
                <w:rFonts w:cs="Times New Roman"/>
                <w:b/>
                <w:bCs/>
                <w:sz w:val="20"/>
                <w:szCs w:val="20"/>
              </w:rPr>
              <w:t xml:space="preserve">Notions et contenus du programme de </w:t>
            </w:r>
            <w:r w:rsidR="0032088B">
              <w:rPr>
                <w:rFonts w:cs="Times New Roman"/>
                <w:b/>
                <w:bCs/>
                <w:sz w:val="20"/>
                <w:szCs w:val="20"/>
              </w:rPr>
              <w:t>Seconde</w:t>
            </w:r>
          </w:p>
          <w:p w:rsidR="00126595" w:rsidRDefault="0032088B" w:rsidP="00126595">
            <w:pPr>
              <w:pStyle w:val="Standard"/>
              <w:jc w:val="both"/>
              <w:rPr>
                <w:rFonts w:cs="Times New Roman"/>
                <w:sz w:val="20"/>
                <w:szCs w:val="20"/>
              </w:rPr>
            </w:pPr>
            <w:r>
              <w:rPr>
                <w:rFonts w:cs="Times New Roman"/>
                <w:sz w:val="20"/>
                <w:szCs w:val="20"/>
              </w:rPr>
              <w:t>Les étoiles</w:t>
            </w:r>
            <w:r w:rsidR="00126595">
              <w:rPr>
                <w:rFonts w:cs="Times New Roman"/>
                <w:sz w:val="20"/>
                <w:szCs w:val="20"/>
              </w:rPr>
              <w:t> :</w:t>
            </w:r>
          </w:p>
          <w:p w:rsidR="00AB3178" w:rsidRDefault="0032088B" w:rsidP="0032088B">
            <w:pPr>
              <w:pStyle w:val="Standard"/>
              <w:rPr>
                <w:rFonts w:cs="Times New Roman"/>
                <w:sz w:val="20"/>
                <w:szCs w:val="20"/>
              </w:rPr>
            </w:pPr>
            <w:r>
              <w:rPr>
                <w:rFonts w:cs="Times New Roman"/>
                <w:sz w:val="20"/>
                <w:szCs w:val="20"/>
              </w:rPr>
              <w:t>Les spect</w:t>
            </w:r>
            <w:r w:rsidR="00AB3178">
              <w:rPr>
                <w:rFonts w:cs="Times New Roman"/>
                <w:sz w:val="20"/>
                <w:szCs w:val="20"/>
              </w:rPr>
              <w:t>res d’émission et d’absorption </w:t>
            </w:r>
          </w:p>
          <w:p w:rsidR="00126595" w:rsidRDefault="0032088B" w:rsidP="0032088B">
            <w:pPr>
              <w:pStyle w:val="Standard"/>
              <w:rPr>
                <w:rFonts w:cs="Times New Roman"/>
                <w:sz w:val="20"/>
                <w:szCs w:val="20"/>
              </w:rPr>
            </w:pPr>
            <w:r>
              <w:rPr>
                <w:rFonts w:cs="Times New Roman"/>
                <w:sz w:val="20"/>
                <w:szCs w:val="20"/>
              </w:rPr>
              <w:t xml:space="preserve"> spectres continus </w:t>
            </w:r>
            <w:r w:rsidR="00FA2427">
              <w:rPr>
                <w:rFonts w:cs="Times New Roman"/>
                <w:sz w:val="20"/>
                <w:szCs w:val="20"/>
              </w:rPr>
              <w:t>d’origine thermique, spectres de raies.</w:t>
            </w:r>
          </w:p>
          <w:p w:rsidR="00FA2427" w:rsidRDefault="00FA2427" w:rsidP="0032088B">
            <w:pPr>
              <w:pStyle w:val="Standard"/>
              <w:rPr>
                <w:rFonts w:cs="Times New Roman"/>
                <w:sz w:val="20"/>
                <w:szCs w:val="20"/>
              </w:rPr>
            </w:pPr>
            <w:r>
              <w:rPr>
                <w:rFonts w:cs="Times New Roman"/>
                <w:sz w:val="20"/>
                <w:szCs w:val="20"/>
              </w:rPr>
              <w:t>Raie d’émission ou d’absorption d’un atome ou d’un ion.</w:t>
            </w:r>
          </w:p>
          <w:p w:rsidR="00FA2427" w:rsidRDefault="00FA2427" w:rsidP="0032088B">
            <w:pPr>
              <w:pStyle w:val="Standard"/>
              <w:rPr>
                <w:rFonts w:cs="Times New Roman"/>
                <w:sz w:val="20"/>
                <w:szCs w:val="20"/>
              </w:rPr>
            </w:pPr>
            <w:r>
              <w:rPr>
                <w:rFonts w:cs="Times New Roman"/>
                <w:sz w:val="20"/>
                <w:szCs w:val="20"/>
              </w:rPr>
              <w:t>Caractérisation d’une radiation par sa longueur d’onde.</w:t>
            </w:r>
          </w:p>
          <w:p w:rsidR="00126595" w:rsidRDefault="00126595" w:rsidP="0032088B">
            <w:pPr>
              <w:pStyle w:val="Standard"/>
              <w:jc w:val="both"/>
              <w:rPr>
                <w:rFonts w:cs="Times New Roman"/>
                <w:sz w:val="20"/>
                <w:szCs w:val="20"/>
              </w:rPr>
            </w:pPr>
          </w:p>
        </w:tc>
        <w:tc>
          <w:tcPr>
            <w:tcW w:w="6522" w:type="dxa"/>
            <w:tcBorders>
              <w:left w:val="single" w:sz="4" w:space="0" w:color="000001"/>
              <w:bottom w:val="single" w:sz="4" w:space="0" w:color="000001"/>
              <w:right w:val="single" w:sz="4" w:space="0" w:color="000001"/>
            </w:tcBorders>
            <w:tcMar>
              <w:top w:w="0" w:type="dxa"/>
              <w:left w:w="70" w:type="dxa"/>
              <w:bottom w:w="0" w:type="dxa"/>
              <w:right w:w="70" w:type="dxa"/>
            </w:tcMar>
          </w:tcPr>
          <w:p w:rsidR="00126595" w:rsidRDefault="00126595" w:rsidP="00126595">
            <w:pPr>
              <w:pStyle w:val="Standard"/>
              <w:spacing w:after="120"/>
              <w:jc w:val="center"/>
              <w:rPr>
                <w:rFonts w:cs="Times New Roman"/>
                <w:b/>
                <w:bCs/>
                <w:sz w:val="20"/>
                <w:szCs w:val="20"/>
              </w:rPr>
            </w:pPr>
            <w:r>
              <w:rPr>
                <w:rFonts w:cs="Times New Roman"/>
                <w:b/>
                <w:bCs/>
                <w:sz w:val="20"/>
                <w:szCs w:val="20"/>
              </w:rPr>
              <w:t xml:space="preserve">Compétences attendues du programme de </w:t>
            </w:r>
            <w:r w:rsidR="0032088B">
              <w:rPr>
                <w:rFonts w:cs="Times New Roman"/>
                <w:b/>
                <w:bCs/>
                <w:sz w:val="20"/>
                <w:szCs w:val="20"/>
              </w:rPr>
              <w:t>Seconde</w:t>
            </w:r>
          </w:p>
          <w:p w:rsidR="00126595" w:rsidRDefault="00DD1B74" w:rsidP="00126595">
            <w:pPr>
              <w:pStyle w:val="Standard"/>
              <w:spacing w:after="120"/>
              <w:jc w:val="both"/>
              <w:rPr>
                <w:rFonts w:cs="Times New Roman"/>
                <w:sz w:val="20"/>
                <w:szCs w:val="20"/>
              </w:rPr>
            </w:pPr>
            <w:r w:rsidRPr="00DD1B74">
              <w:rPr>
                <w:rFonts w:cs="Times New Roman"/>
                <w:sz w:val="20"/>
                <w:szCs w:val="20"/>
              </w:rPr>
              <w:t>Repérer, par sa longueur d’onde dans un spectre d’émission ou d’absorption une radiation caractéristique d’une entité chimique</w:t>
            </w:r>
            <w:r>
              <w:rPr>
                <w:rFonts w:cs="Times New Roman"/>
                <w:i/>
                <w:sz w:val="20"/>
                <w:szCs w:val="20"/>
              </w:rPr>
              <w:t>.</w:t>
            </w:r>
          </w:p>
          <w:p w:rsidR="00DD1B74" w:rsidRDefault="00DD1B74" w:rsidP="00126595">
            <w:pPr>
              <w:pStyle w:val="Standard"/>
              <w:spacing w:after="120"/>
              <w:jc w:val="both"/>
              <w:rPr>
                <w:rFonts w:cs="Times New Roman"/>
                <w:sz w:val="20"/>
                <w:szCs w:val="20"/>
              </w:rPr>
            </w:pPr>
            <w:r>
              <w:rPr>
                <w:rFonts w:cs="Times New Roman"/>
                <w:sz w:val="20"/>
                <w:szCs w:val="20"/>
              </w:rPr>
              <w:t>Savoir que la longueur d’onde caractérise dans l’air et dans le vide une radiation monochromatique.</w:t>
            </w:r>
          </w:p>
          <w:p w:rsidR="00DD1B74" w:rsidRDefault="00DD1B74" w:rsidP="00126595">
            <w:pPr>
              <w:pStyle w:val="Standard"/>
              <w:spacing w:after="120"/>
              <w:jc w:val="both"/>
              <w:rPr>
                <w:rFonts w:cs="Times New Roman"/>
                <w:sz w:val="20"/>
                <w:szCs w:val="20"/>
              </w:rPr>
            </w:pPr>
            <w:r>
              <w:rPr>
                <w:rFonts w:cs="Times New Roman"/>
                <w:sz w:val="20"/>
                <w:szCs w:val="20"/>
              </w:rPr>
              <w:t>Interpréter le spectre de la lumière émise par une étoile : température de surface et entités chimiques présentes dans l’atmosphère de l’étoile.</w:t>
            </w:r>
          </w:p>
          <w:p w:rsidR="00DD1B74" w:rsidRPr="00DD1B74" w:rsidRDefault="00DD1B74" w:rsidP="00126595">
            <w:pPr>
              <w:pStyle w:val="Standard"/>
              <w:spacing w:after="120"/>
              <w:jc w:val="both"/>
              <w:rPr>
                <w:rFonts w:cs="Times New Roman"/>
                <w:sz w:val="20"/>
                <w:szCs w:val="20"/>
              </w:rPr>
            </w:pPr>
            <w:r>
              <w:rPr>
                <w:rFonts w:cs="Times New Roman"/>
                <w:sz w:val="20"/>
                <w:szCs w:val="20"/>
              </w:rPr>
              <w:t>Connaître la composition chimique du soleil.</w:t>
            </w:r>
          </w:p>
        </w:tc>
      </w:tr>
      <w:tr w:rsidR="00126595" w:rsidTr="00EF46E9">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126595" w:rsidRDefault="00126595" w:rsidP="00126595">
            <w:pPr>
              <w:pStyle w:val="Standard"/>
              <w:spacing w:before="120" w:after="120"/>
              <w:jc w:val="center"/>
              <w:rPr>
                <w:rFonts w:cs="Times New Roman"/>
                <w:b/>
                <w:i/>
                <w:sz w:val="20"/>
                <w:szCs w:val="20"/>
              </w:rPr>
            </w:pPr>
            <w:r>
              <w:rPr>
                <w:rFonts w:cs="Times New Roman"/>
                <w:b/>
                <w:i/>
                <w:sz w:val="20"/>
                <w:szCs w:val="20"/>
              </w:rPr>
              <w:t>Conditions de mise en œuvre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EF46E9" w:rsidRDefault="00126595" w:rsidP="00EF46E9">
            <w:pPr>
              <w:pStyle w:val="Pieddepage1"/>
              <w:tabs>
                <w:tab w:val="clear" w:pos="4536"/>
                <w:tab w:val="clear" w:pos="9072"/>
              </w:tabs>
              <w:jc w:val="left"/>
              <w:rPr>
                <w:sz w:val="20"/>
              </w:rPr>
            </w:pPr>
            <w:r>
              <w:rPr>
                <w:sz w:val="20"/>
              </w:rPr>
              <w:t>Durée 1h</w:t>
            </w:r>
            <w:r w:rsidR="00EF46E9">
              <w:rPr>
                <w:sz w:val="20"/>
              </w:rPr>
              <w:t>, en classe entière.</w:t>
            </w:r>
          </w:p>
        </w:tc>
      </w:tr>
      <w:tr w:rsidR="00126595" w:rsidTr="002343C8">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126595" w:rsidRDefault="00126595" w:rsidP="00126595">
            <w:pPr>
              <w:pStyle w:val="Standard"/>
              <w:spacing w:before="120" w:after="120"/>
              <w:jc w:val="center"/>
              <w:rPr>
                <w:rFonts w:cs="Times New Roman"/>
                <w:b/>
                <w:i/>
                <w:sz w:val="20"/>
                <w:szCs w:val="20"/>
              </w:rPr>
            </w:pPr>
            <w:r>
              <w:rPr>
                <w:rFonts w:cs="Times New Roman"/>
                <w:b/>
                <w:bCs/>
                <w:i/>
                <w:sz w:val="20"/>
                <w:szCs w:val="20"/>
              </w:rPr>
              <w:t>Commentaires sur l’activité proposée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26595" w:rsidRDefault="00EF46E9" w:rsidP="002343C8">
            <w:pPr>
              <w:pStyle w:val="Pieddepage1"/>
              <w:numPr>
                <w:ilvl w:val="0"/>
                <w:numId w:val="8"/>
              </w:numPr>
              <w:tabs>
                <w:tab w:val="clear" w:pos="4536"/>
                <w:tab w:val="clear" w:pos="9072"/>
              </w:tabs>
              <w:jc w:val="left"/>
              <w:rPr>
                <w:sz w:val="20"/>
              </w:rPr>
            </w:pPr>
            <w:r>
              <w:rPr>
                <w:sz w:val="20"/>
              </w:rPr>
              <w:t>Cette activité peut faire l’objet d’un entraînement à la résolution de problème, par exemple en binôme. Il convient dans ce cas d’imposer un temps de lecture individuelle pour s’approprier les documents.</w:t>
            </w:r>
          </w:p>
          <w:p w:rsidR="00EF46E9" w:rsidRPr="002343C8" w:rsidRDefault="00EF46E9" w:rsidP="002343C8">
            <w:pPr>
              <w:pStyle w:val="Pieddepage1"/>
              <w:numPr>
                <w:ilvl w:val="0"/>
                <w:numId w:val="8"/>
              </w:numPr>
              <w:tabs>
                <w:tab w:val="clear" w:pos="4536"/>
                <w:tab w:val="clear" w:pos="9072"/>
              </w:tabs>
              <w:jc w:val="left"/>
              <w:rPr>
                <w:sz w:val="20"/>
              </w:rPr>
            </w:pPr>
            <w:r>
              <w:rPr>
                <w:sz w:val="20"/>
              </w:rPr>
              <w:t xml:space="preserve">Elle peut également être utilisée comme </w:t>
            </w:r>
            <w:r w:rsidR="003D3A53">
              <w:rPr>
                <w:sz w:val="20"/>
              </w:rPr>
              <w:t>évaluation individuelle.</w:t>
            </w:r>
          </w:p>
        </w:tc>
      </w:tr>
    </w:tbl>
    <w:p w:rsidR="00126595" w:rsidRDefault="00126595" w:rsidP="00126595">
      <w:pPr>
        <w:rPr>
          <w:sz w:val="28"/>
          <w:szCs w:val="28"/>
          <w:u w:val="single"/>
        </w:rPr>
      </w:pPr>
      <w:r>
        <w:rPr>
          <w:u w:val="single"/>
        </w:rPr>
        <w:br w:type="page"/>
      </w:r>
    </w:p>
    <w:p w:rsidR="00101979" w:rsidRDefault="00101979" w:rsidP="00101979">
      <w:pPr>
        <w:pStyle w:val="Standard"/>
        <w:spacing w:after="120"/>
        <w:jc w:val="center"/>
        <w:rPr>
          <w:rFonts w:ascii="Arial" w:hAnsi="Arial" w:cs="Arial"/>
          <w:b/>
          <w:bCs/>
        </w:rPr>
      </w:pPr>
      <w:r>
        <w:rPr>
          <w:rFonts w:ascii="Arial" w:hAnsi="Arial" w:cs="Arial"/>
          <w:b/>
          <w:bCs/>
        </w:rPr>
        <w:lastRenderedPageBreak/>
        <w:t>Le Soleil, une étoile</w:t>
      </w:r>
    </w:p>
    <w:p w:rsidR="009B137C" w:rsidRDefault="009B137C">
      <w:pPr>
        <w:rPr>
          <w:rFonts w:cs="Arial"/>
          <w:b/>
          <w:sz w:val="24"/>
          <w:szCs w:val="24"/>
        </w:rPr>
      </w:pPr>
    </w:p>
    <w:p w:rsidR="005E032E" w:rsidRPr="00361F8F" w:rsidRDefault="005E032E" w:rsidP="00922FC5">
      <w:pPr>
        <w:pBdr>
          <w:top w:val="single" w:sz="4" w:space="1" w:color="auto"/>
          <w:left w:val="single" w:sz="4" w:space="4" w:color="auto"/>
          <w:bottom w:val="single" w:sz="4" w:space="1" w:color="auto"/>
          <w:right w:val="single" w:sz="4" w:space="4" w:color="auto"/>
        </w:pBdr>
        <w:jc w:val="both"/>
        <w:rPr>
          <w:b/>
          <w:sz w:val="22"/>
        </w:rPr>
      </w:pPr>
      <w:r w:rsidRPr="00361F8F">
        <w:rPr>
          <w:b/>
          <w:sz w:val="22"/>
        </w:rPr>
        <w:t xml:space="preserve">Document 1 : </w:t>
      </w:r>
      <w:r w:rsidR="00922FC5" w:rsidRPr="00361F8F">
        <w:rPr>
          <w:b/>
          <w:sz w:val="22"/>
        </w:rPr>
        <w:t xml:space="preserve">Informations concernant la lumière émise par les étoiles : </w:t>
      </w:r>
    </w:p>
    <w:p w:rsidR="00922FC5" w:rsidRDefault="00922FC5" w:rsidP="00922FC5">
      <w:pPr>
        <w:pBdr>
          <w:top w:val="single" w:sz="4" w:space="1" w:color="auto"/>
          <w:left w:val="single" w:sz="4" w:space="4" w:color="auto"/>
          <w:bottom w:val="single" w:sz="4" w:space="1" w:color="auto"/>
          <w:right w:val="single" w:sz="4" w:space="4" w:color="auto"/>
        </w:pBdr>
        <w:jc w:val="both"/>
        <w:rPr>
          <w:sz w:val="22"/>
        </w:rPr>
      </w:pPr>
      <w:r>
        <w:rPr>
          <w:sz w:val="22"/>
        </w:rPr>
        <w:t>Le rayonnement émis par la surface des étoiles est assimilable, en première approximation, au rayonnement d’un corps à température élevée. Le spectre de ce rayonnement est généralement centré dans le visible et s’étend parfois dans l’ultra-violet. Le</w:t>
      </w:r>
      <w:r w:rsidR="00107D16">
        <w:rPr>
          <w:sz w:val="22"/>
        </w:rPr>
        <w:t>s</w:t>
      </w:r>
      <w:r>
        <w:rPr>
          <w:sz w:val="22"/>
        </w:rPr>
        <w:t xml:space="preserve"> étoiles</w:t>
      </w:r>
      <w:r w:rsidR="00107D16">
        <w:rPr>
          <w:sz w:val="22"/>
        </w:rPr>
        <w:t>, dont le soleil,</w:t>
      </w:r>
      <w:r>
        <w:rPr>
          <w:sz w:val="22"/>
        </w:rPr>
        <w:t xml:space="preserve"> émettent un spectre </w:t>
      </w:r>
      <w:r w:rsidR="0083530E">
        <w:rPr>
          <w:sz w:val="22"/>
        </w:rPr>
        <w:t xml:space="preserve">de fond </w:t>
      </w:r>
      <w:r>
        <w:rPr>
          <w:sz w:val="22"/>
        </w:rPr>
        <w:t>continu : on en déduit qu</w:t>
      </w:r>
      <w:r w:rsidR="00107D16">
        <w:rPr>
          <w:sz w:val="22"/>
        </w:rPr>
        <w:t xml:space="preserve">’elles </w:t>
      </w:r>
      <w:r>
        <w:rPr>
          <w:sz w:val="22"/>
        </w:rPr>
        <w:t>sont constituées de gaz</w:t>
      </w:r>
      <w:r w:rsidR="00107D16">
        <w:rPr>
          <w:sz w:val="22"/>
        </w:rPr>
        <w:t xml:space="preserve"> en surface</w:t>
      </w:r>
      <w:r>
        <w:rPr>
          <w:sz w:val="22"/>
        </w:rPr>
        <w:t>. Leur température est en effet trop élevée pour qu’elles soient solides ou liquides.</w:t>
      </w:r>
    </w:p>
    <w:p w:rsidR="00922FC5" w:rsidRDefault="00922FC5" w:rsidP="00922FC5">
      <w:pPr>
        <w:pBdr>
          <w:top w:val="single" w:sz="4" w:space="1" w:color="auto"/>
          <w:left w:val="single" w:sz="4" w:space="4" w:color="auto"/>
          <w:bottom w:val="single" w:sz="4" w:space="1" w:color="auto"/>
          <w:right w:val="single" w:sz="4" w:space="4" w:color="auto"/>
        </w:pBdr>
        <w:jc w:val="both"/>
        <w:rPr>
          <w:sz w:val="22"/>
        </w:rPr>
      </w:pPr>
      <w:r>
        <w:rPr>
          <w:sz w:val="22"/>
        </w:rPr>
        <w:t>Le spectre du Soleil</w:t>
      </w:r>
      <w:r w:rsidR="00107D16">
        <w:rPr>
          <w:sz w:val="22"/>
        </w:rPr>
        <w:t xml:space="preserve">, comme celui de toute </w:t>
      </w:r>
      <w:r>
        <w:rPr>
          <w:sz w:val="22"/>
        </w:rPr>
        <w:t>éto</w:t>
      </w:r>
      <w:r w:rsidR="00107D16">
        <w:rPr>
          <w:sz w:val="22"/>
        </w:rPr>
        <w:t>ile,</w:t>
      </w:r>
      <w:r>
        <w:rPr>
          <w:sz w:val="22"/>
        </w:rPr>
        <w:t xml:space="preserve"> présente aussi des raies d’absorption qui caractérisent les éléments chimiques présents dans leurs atmosphères.</w:t>
      </w:r>
    </w:p>
    <w:p w:rsidR="005E032E" w:rsidRPr="005E032E" w:rsidRDefault="005E032E" w:rsidP="005E032E"/>
    <w:p w:rsidR="005E032E" w:rsidRPr="005E032E" w:rsidRDefault="005E032E" w:rsidP="005E032E">
      <w:pPr>
        <w:pBdr>
          <w:top w:val="single" w:sz="4" w:space="1" w:color="auto"/>
          <w:left w:val="single" w:sz="4" w:space="4" w:color="auto"/>
          <w:bottom w:val="single" w:sz="4" w:space="1" w:color="auto"/>
          <w:right w:val="single" w:sz="4" w:space="4" w:color="auto"/>
        </w:pBdr>
        <w:jc w:val="both"/>
        <w:rPr>
          <w:b/>
          <w:sz w:val="22"/>
        </w:rPr>
      </w:pPr>
      <w:r w:rsidRPr="005E032E">
        <w:rPr>
          <w:b/>
          <w:sz w:val="22"/>
        </w:rPr>
        <w:t xml:space="preserve">Document 2 : Spectre de la lumière solaire (raies et bandes d’absorption) reçue sur Terre. </w:t>
      </w:r>
    </w:p>
    <w:p w:rsidR="005E032E" w:rsidRPr="005E032E" w:rsidRDefault="005E032E" w:rsidP="005E032E">
      <w:pPr>
        <w:pBdr>
          <w:top w:val="single" w:sz="4" w:space="1" w:color="auto"/>
          <w:left w:val="single" w:sz="4" w:space="4" w:color="auto"/>
          <w:bottom w:val="single" w:sz="4" w:space="1" w:color="auto"/>
          <w:right w:val="single" w:sz="4" w:space="4" w:color="auto"/>
        </w:pBdr>
        <w:jc w:val="both"/>
        <w:rPr>
          <w:sz w:val="22"/>
        </w:rPr>
      </w:pPr>
      <w:r>
        <w:rPr>
          <w:sz w:val="22"/>
        </w:rPr>
        <w:t xml:space="preserve"> (</w:t>
      </w:r>
      <w:r w:rsidRPr="00D47670">
        <w:rPr>
          <w:i/>
          <w:sz w:val="22"/>
        </w:rPr>
        <w:t>Cliché Hale Observatories</w:t>
      </w:r>
      <w:r>
        <w:rPr>
          <w:sz w:val="22"/>
        </w:rPr>
        <w:t>). Les longueurs d’ondes sont données en nanomètre</w:t>
      </w:r>
      <w:r w:rsidR="00D47670">
        <w:rPr>
          <w:sz w:val="22"/>
        </w:rPr>
        <w:t>s</w:t>
      </w:r>
      <w:r>
        <w:rPr>
          <w:sz w:val="22"/>
        </w:rPr>
        <w:t xml:space="preserve">. Les principales raies d’absorption (les plus intenses) sont désignées par des lettres ou des repères placés sous le spectre. </w:t>
      </w:r>
    </w:p>
    <w:p w:rsidR="005E032E" w:rsidRPr="005E032E" w:rsidRDefault="005E032E" w:rsidP="005E032E">
      <w:pPr>
        <w:pBdr>
          <w:top w:val="single" w:sz="4" w:space="1" w:color="auto"/>
          <w:left w:val="single" w:sz="4" w:space="4" w:color="auto"/>
          <w:bottom w:val="single" w:sz="4" w:space="1" w:color="auto"/>
          <w:right w:val="single" w:sz="4" w:space="4" w:color="auto"/>
        </w:pBdr>
        <w:jc w:val="both"/>
        <w:rPr>
          <w:sz w:val="22"/>
        </w:rPr>
      </w:pPr>
    </w:p>
    <w:p w:rsidR="005E032E" w:rsidRPr="005E032E" w:rsidRDefault="005E032E" w:rsidP="005E032E">
      <w:pPr>
        <w:pBdr>
          <w:top w:val="single" w:sz="4" w:space="1" w:color="auto"/>
          <w:left w:val="single" w:sz="4" w:space="4" w:color="auto"/>
          <w:bottom w:val="single" w:sz="4" w:space="1" w:color="auto"/>
          <w:right w:val="single" w:sz="4" w:space="4" w:color="auto"/>
        </w:pBdr>
        <w:jc w:val="both"/>
        <w:rPr>
          <w:sz w:val="22"/>
        </w:rPr>
      </w:pPr>
      <w:r w:rsidRPr="005E032E">
        <w:rPr>
          <w:noProof/>
          <w:sz w:val="22"/>
        </w:rPr>
        <w:drawing>
          <wp:inline distT="0" distB="0" distL="0" distR="0">
            <wp:extent cx="6789600" cy="5389200"/>
            <wp:effectExtent l="0" t="0" r="0" b="2540"/>
            <wp:docPr id="1" name="Image 1" descr="spectre sola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re solaire.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9600" cy="5389200"/>
                    </a:xfrm>
                    <a:prstGeom prst="rect">
                      <a:avLst/>
                    </a:prstGeom>
                    <a:noFill/>
                    <a:ln>
                      <a:noFill/>
                    </a:ln>
                  </pic:spPr>
                </pic:pic>
              </a:graphicData>
            </a:graphic>
          </wp:inline>
        </w:drawing>
      </w:r>
    </w:p>
    <w:p w:rsidR="005E032E" w:rsidRDefault="005E032E" w:rsidP="005E032E">
      <w:pPr>
        <w:jc w:val="center"/>
        <w:rPr>
          <w:b/>
          <w:sz w:val="28"/>
        </w:rPr>
      </w:pPr>
    </w:p>
    <w:p w:rsidR="00126595" w:rsidRDefault="00126595" w:rsidP="005E032E">
      <w:pPr>
        <w:jc w:val="center"/>
        <w:rPr>
          <w:b/>
          <w:sz w:val="28"/>
        </w:rPr>
      </w:pPr>
    </w:p>
    <w:p w:rsidR="00AE7FED" w:rsidRDefault="00AE7FED" w:rsidP="005E032E">
      <w:pPr>
        <w:jc w:val="center"/>
        <w:rPr>
          <w:b/>
          <w:sz w:val="28"/>
        </w:rPr>
      </w:pPr>
    </w:p>
    <w:p w:rsidR="00AE7FED" w:rsidRDefault="00AE7FED">
      <w:pPr>
        <w:spacing w:after="200" w:line="276" w:lineRule="auto"/>
        <w:rPr>
          <w:b/>
          <w:sz w:val="22"/>
        </w:rPr>
      </w:pPr>
      <w:r>
        <w:rPr>
          <w:b/>
          <w:sz w:val="22"/>
        </w:rPr>
        <w:br w:type="page"/>
      </w:r>
    </w:p>
    <w:p w:rsidR="005E032E" w:rsidRDefault="004E7F91" w:rsidP="0061533C">
      <w:pPr>
        <w:pBdr>
          <w:top w:val="single" w:sz="4" w:space="1" w:color="auto"/>
          <w:left w:val="single" w:sz="4" w:space="4" w:color="auto"/>
          <w:right w:val="single" w:sz="4" w:space="4" w:color="auto"/>
        </w:pBdr>
        <w:jc w:val="both"/>
        <w:rPr>
          <w:b/>
          <w:sz w:val="24"/>
        </w:rPr>
      </w:pPr>
      <w:r>
        <w:rPr>
          <w:b/>
          <w:sz w:val="22"/>
        </w:rPr>
        <w:lastRenderedPageBreak/>
        <w:t xml:space="preserve">Document 3 : </w:t>
      </w:r>
      <w:r w:rsidR="005E032E">
        <w:rPr>
          <w:b/>
          <w:sz w:val="24"/>
        </w:rPr>
        <w:t>Tableau de quelques raies spectrales situées dans le domaine visible</w:t>
      </w:r>
    </w:p>
    <w:p w:rsidR="004E7F91" w:rsidRDefault="004E7F91" w:rsidP="0061533C">
      <w:pPr>
        <w:pBdr>
          <w:top w:val="single" w:sz="4" w:space="1" w:color="auto"/>
          <w:left w:val="single" w:sz="4" w:space="4" w:color="auto"/>
          <w:right w:val="single" w:sz="4" w:space="4" w:color="auto"/>
        </w:pBdr>
        <w:jc w:val="both"/>
        <w:rPr>
          <w:i/>
          <w:sz w:val="22"/>
        </w:rPr>
      </w:pPr>
      <w:r w:rsidRPr="004E7F91">
        <w:rPr>
          <w:i/>
          <w:sz w:val="22"/>
        </w:rPr>
        <w:t>Classement par longueurs d’ondes croissantes</w:t>
      </w:r>
      <w:r w:rsidR="0061533C">
        <w:rPr>
          <w:i/>
          <w:sz w:val="22"/>
        </w:rPr>
        <w:t> :</w:t>
      </w:r>
    </w:p>
    <w:p w:rsidR="0061533C" w:rsidRDefault="0061533C" w:rsidP="0061533C">
      <w:pPr>
        <w:pBdr>
          <w:top w:val="single" w:sz="4" w:space="1" w:color="auto"/>
          <w:left w:val="single" w:sz="4" w:space="4" w:color="auto"/>
          <w:right w:val="single" w:sz="4" w:space="4" w:color="auto"/>
        </w:pBdr>
        <w:jc w:val="both"/>
        <w:rPr>
          <w:i/>
          <w:sz w:val="22"/>
        </w:rPr>
      </w:pPr>
    </w:p>
    <w:tbl>
      <w:tblPr>
        <w:tblW w:w="9814" w:type="dxa"/>
        <w:tblInd w:w="-68" w:type="dxa"/>
        <w:tblLayout w:type="fixed"/>
        <w:tblCellMar>
          <w:left w:w="30" w:type="dxa"/>
          <w:right w:w="30" w:type="dxa"/>
        </w:tblCellMar>
        <w:tblLook w:val="0000"/>
      </w:tblPr>
      <w:tblGrid>
        <w:gridCol w:w="655"/>
        <w:gridCol w:w="1536"/>
        <w:gridCol w:w="1040"/>
        <w:gridCol w:w="327"/>
        <w:gridCol w:w="576"/>
        <w:gridCol w:w="265"/>
        <w:gridCol w:w="822"/>
        <w:gridCol w:w="1244"/>
        <w:gridCol w:w="1242"/>
        <w:gridCol w:w="312"/>
        <w:gridCol w:w="1010"/>
        <w:gridCol w:w="785"/>
      </w:tblGrid>
      <w:tr w:rsidR="00373888" w:rsidTr="00D47670">
        <w:trPr>
          <w:trHeight w:val="555"/>
        </w:trPr>
        <w:tc>
          <w:tcPr>
            <w:tcW w:w="655" w:type="dxa"/>
            <w:tcBorders>
              <w:left w:val="single" w:sz="6" w:space="0" w:color="auto"/>
            </w:tcBorders>
            <w:shd w:val="clear" w:color="auto" w:fill="auto"/>
          </w:tcPr>
          <w:p w:rsidR="00373888" w:rsidRPr="00373888" w:rsidRDefault="00373888" w:rsidP="004906DA">
            <w:pPr>
              <w:jc w:val="center"/>
              <w:rPr>
                <w:rFonts w:ascii="Symbol" w:hAnsi="Symbol"/>
                <w:snapToGrid w:val="0"/>
                <w:color w:val="000000"/>
              </w:rPr>
            </w:pPr>
          </w:p>
        </w:tc>
        <w:tc>
          <w:tcPr>
            <w:tcW w:w="1536" w:type="dxa"/>
            <w:tcBorders>
              <w:top w:val="single" w:sz="6" w:space="0" w:color="auto"/>
              <w:left w:val="single" w:sz="6" w:space="0" w:color="auto"/>
              <w:bottom w:val="double" w:sz="6" w:space="0" w:color="auto"/>
            </w:tcBorders>
            <w:shd w:val="solid" w:color="FFFF00" w:fill="auto"/>
          </w:tcPr>
          <w:p w:rsidR="00373888" w:rsidRDefault="00373888" w:rsidP="004906DA">
            <w:pPr>
              <w:jc w:val="center"/>
              <w:rPr>
                <w:b/>
                <w:snapToGrid w:val="0"/>
                <w:color w:val="000000"/>
              </w:rPr>
            </w:pPr>
            <w:r>
              <w:rPr>
                <w:rFonts w:ascii="Symbol" w:hAnsi="Symbol"/>
                <w:b/>
                <w:snapToGrid w:val="0"/>
                <w:color w:val="000000"/>
              </w:rPr>
              <w:t></w:t>
            </w:r>
            <w:r>
              <w:rPr>
                <w:b/>
                <w:snapToGrid w:val="0"/>
                <w:color w:val="000000"/>
              </w:rPr>
              <w:t xml:space="preserve"> (nm)</w:t>
            </w:r>
          </w:p>
        </w:tc>
        <w:tc>
          <w:tcPr>
            <w:tcW w:w="1040" w:type="dxa"/>
            <w:tcBorders>
              <w:top w:val="single" w:sz="6" w:space="0" w:color="auto"/>
              <w:bottom w:val="double" w:sz="6" w:space="0" w:color="auto"/>
            </w:tcBorders>
            <w:shd w:val="solid" w:color="FFFF00" w:fill="auto"/>
          </w:tcPr>
          <w:p w:rsidR="00373888" w:rsidRDefault="00373888" w:rsidP="004906DA">
            <w:pPr>
              <w:jc w:val="center"/>
              <w:rPr>
                <w:b/>
                <w:snapToGrid w:val="0"/>
                <w:color w:val="000000"/>
              </w:rPr>
            </w:pPr>
            <w:r>
              <w:rPr>
                <w:b/>
                <w:snapToGrid w:val="0"/>
                <w:color w:val="000000"/>
              </w:rPr>
              <w:t>couleur</w:t>
            </w:r>
          </w:p>
        </w:tc>
        <w:tc>
          <w:tcPr>
            <w:tcW w:w="903" w:type="dxa"/>
            <w:gridSpan w:val="2"/>
            <w:tcBorders>
              <w:top w:val="single" w:sz="6" w:space="0" w:color="auto"/>
              <w:bottom w:val="double" w:sz="6" w:space="0" w:color="auto"/>
              <w:right w:val="single" w:sz="6" w:space="0" w:color="auto"/>
            </w:tcBorders>
            <w:shd w:val="solid" w:color="FFFF00" w:fill="auto"/>
          </w:tcPr>
          <w:p w:rsidR="00373888" w:rsidRDefault="00373888" w:rsidP="004906DA">
            <w:pPr>
              <w:jc w:val="center"/>
              <w:rPr>
                <w:b/>
                <w:snapToGrid w:val="0"/>
                <w:color w:val="000000"/>
              </w:rPr>
            </w:pPr>
            <w:r>
              <w:rPr>
                <w:b/>
                <w:snapToGrid w:val="0"/>
                <w:color w:val="000000"/>
              </w:rPr>
              <w:t>atome</w:t>
            </w:r>
          </w:p>
          <w:p w:rsidR="00373888" w:rsidRDefault="00373888" w:rsidP="004906DA">
            <w:pPr>
              <w:jc w:val="center"/>
              <w:rPr>
                <w:b/>
                <w:snapToGrid w:val="0"/>
                <w:color w:val="000000"/>
              </w:rPr>
            </w:pPr>
            <w:r>
              <w:rPr>
                <w:b/>
                <w:snapToGrid w:val="0"/>
                <w:color w:val="000000"/>
              </w:rPr>
              <w:t>ou ion</w:t>
            </w:r>
          </w:p>
        </w:tc>
        <w:tc>
          <w:tcPr>
            <w:tcW w:w="265" w:type="dxa"/>
            <w:tcBorders>
              <w:top w:val="single" w:sz="6" w:space="0" w:color="auto"/>
              <w:left w:val="single" w:sz="6" w:space="0" w:color="auto"/>
            </w:tcBorders>
          </w:tcPr>
          <w:p w:rsidR="00373888" w:rsidRDefault="00373888" w:rsidP="004906DA">
            <w:pPr>
              <w:jc w:val="center"/>
              <w:rPr>
                <w:b/>
                <w:snapToGrid w:val="0"/>
                <w:color w:val="000000"/>
              </w:rPr>
            </w:pPr>
          </w:p>
        </w:tc>
        <w:tc>
          <w:tcPr>
            <w:tcW w:w="822" w:type="dxa"/>
            <w:tcBorders>
              <w:top w:val="single" w:sz="6" w:space="0" w:color="auto"/>
              <w:right w:val="single" w:sz="6" w:space="0" w:color="auto"/>
            </w:tcBorders>
          </w:tcPr>
          <w:p w:rsidR="00373888" w:rsidRDefault="00373888" w:rsidP="004906DA">
            <w:pPr>
              <w:jc w:val="center"/>
              <w:rPr>
                <w:b/>
                <w:snapToGrid w:val="0"/>
                <w:color w:val="000000"/>
              </w:rPr>
            </w:pPr>
          </w:p>
        </w:tc>
        <w:tc>
          <w:tcPr>
            <w:tcW w:w="1243" w:type="dxa"/>
            <w:tcBorders>
              <w:top w:val="single" w:sz="6" w:space="0" w:color="auto"/>
              <w:left w:val="single" w:sz="6" w:space="0" w:color="auto"/>
              <w:bottom w:val="double" w:sz="6" w:space="0" w:color="auto"/>
            </w:tcBorders>
            <w:shd w:val="solid" w:color="FFFF00" w:fill="auto"/>
          </w:tcPr>
          <w:p w:rsidR="00373888" w:rsidRDefault="00373888" w:rsidP="004906DA">
            <w:pPr>
              <w:jc w:val="center"/>
              <w:rPr>
                <w:b/>
                <w:snapToGrid w:val="0"/>
                <w:color w:val="000000"/>
              </w:rPr>
            </w:pPr>
            <w:r>
              <w:rPr>
                <w:rFonts w:ascii="Symbol" w:hAnsi="Symbol"/>
                <w:b/>
                <w:snapToGrid w:val="0"/>
                <w:color w:val="000000"/>
              </w:rPr>
              <w:t></w:t>
            </w:r>
            <w:r>
              <w:rPr>
                <w:b/>
                <w:snapToGrid w:val="0"/>
                <w:color w:val="000000"/>
              </w:rPr>
              <w:t xml:space="preserve"> (nm)</w:t>
            </w:r>
          </w:p>
        </w:tc>
        <w:tc>
          <w:tcPr>
            <w:tcW w:w="1242" w:type="dxa"/>
            <w:tcBorders>
              <w:top w:val="single" w:sz="6" w:space="0" w:color="auto"/>
              <w:bottom w:val="double" w:sz="6" w:space="0" w:color="auto"/>
            </w:tcBorders>
            <w:shd w:val="solid" w:color="FFFF00" w:fill="auto"/>
          </w:tcPr>
          <w:p w:rsidR="00373888" w:rsidRDefault="00373888" w:rsidP="004906DA">
            <w:pPr>
              <w:jc w:val="center"/>
              <w:rPr>
                <w:b/>
                <w:snapToGrid w:val="0"/>
                <w:color w:val="000000"/>
              </w:rPr>
            </w:pPr>
            <w:r>
              <w:rPr>
                <w:b/>
                <w:snapToGrid w:val="0"/>
                <w:color w:val="000000"/>
              </w:rPr>
              <w:t>couleur</w:t>
            </w:r>
          </w:p>
        </w:tc>
        <w:tc>
          <w:tcPr>
            <w:tcW w:w="1322" w:type="dxa"/>
            <w:gridSpan w:val="2"/>
            <w:tcBorders>
              <w:top w:val="single" w:sz="6" w:space="0" w:color="auto"/>
              <w:bottom w:val="double" w:sz="6" w:space="0" w:color="auto"/>
              <w:right w:val="single" w:sz="6" w:space="0" w:color="auto"/>
            </w:tcBorders>
            <w:shd w:val="solid" w:color="FFFF00" w:fill="auto"/>
          </w:tcPr>
          <w:p w:rsidR="00373888" w:rsidRDefault="00373888" w:rsidP="004906DA">
            <w:pPr>
              <w:jc w:val="center"/>
              <w:rPr>
                <w:b/>
                <w:snapToGrid w:val="0"/>
                <w:color w:val="000000"/>
              </w:rPr>
            </w:pPr>
            <w:r>
              <w:rPr>
                <w:b/>
                <w:snapToGrid w:val="0"/>
                <w:color w:val="000000"/>
              </w:rPr>
              <w:t>atome</w:t>
            </w:r>
          </w:p>
          <w:p w:rsidR="00373888" w:rsidRDefault="00373888" w:rsidP="004906DA">
            <w:pPr>
              <w:jc w:val="center"/>
              <w:rPr>
                <w:b/>
                <w:snapToGrid w:val="0"/>
                <w:color w:val="000000"/>
              </w:rPr>
            </w:pPr>
            <w:r>
              <w:rPr>
                <w:b/>
                <w:snapToGrid w:val="0"/>
                <w:color w:val="000000"/>
              </w:rPr>
              <w:t>ou ion</w:t>
            </w:r>
          </w:p>
        </w:tc>
        <w:tc>
          <w:tcPr>
            <w:tcW w:w="785" w:type="dxa"/>
            <w:tcBorders>
              <w:right w:val="single" w:sz="6" w:space="0" w:color="auto"/>
            </w:tcBorders>
            <w:shd w:val="clear" w:color="auto" w:fill="auto"/>
          </w:tcPr>
          <w:p w:rsidR="00373888" w:rsidRDefault="00373888" w:rsidP="004906DA">
            <w:pPr>
              <w:jc w:val="center"/>
              <w:rPr>
                <w:b/>
                <w:snapToGrid w:val="0"/>
                <w:color w:val="000000"/>
              </w:rPr>
            </w:pPr>
          </w:p>
        </w:tc>
      </w:tr>
      <w:tr w:rsidR="00373888" w:rsidTr="00D47670">
        <w:trPr>
          <w:trHeight w:val="260"/>
        </w:trPr>
        <w:tc>
          <w:tcPr>
            <w:tcW w:w="655" w:type="dxa"/>
            <w:tcBorders>
              <w:left w:val="single" w:sz="6" w:space="0" w:color="auto"/>
            </w:tcBorders>
          </w:tcPr>
          <w:p w:rsidR="00373888" w:rsidRPr="00373888" w:rsidRDefault="00373888" w:rsidP="004906DA">
            <w:pPr>
              <w:jc w:val="center"/>
              <w:rPr>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388.9</w:t>
            </w:r>
          </w:p>
        </w:tc>
        <w:tc>
          <w:tcPr>
            <w:tcW w:w="1040" w:type="dxa"/>
          </w:tcPr>
          <w:p w:rsidR="00373888" w:rsidRDefault="00373888" w:rsidP="004906DA">
            <w:pPr>
              <w:jc w:val="center"/>
              <w:rPr>
                <w:b/>
                <w:snapToGrid w:val="0"/>
              </w:rPr>
            </w:pPr>
            <w:r>
              <w:rPr>
                <w:b/>
                <w:snapToGrid w:val="0"/>
              </w:rPr>
              <w:t>U. 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516.8</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Fe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393.4</w:t>
            </w:r>
          </w:p>
        </w:tc>
        <w:tc>
          <w:tcPr>
            <w:tcW w:w="1040" w:type="dxa"/>
          </w:tcPr>
          <w:p w:rsidR="00373888" w:rsidRDefault="00373888" w:rsidP="004906DA">
            <w:pPr>
              <w:jc w:val="center"/>
              <w:rPr>
                <w:b/>
                <w:snapToGrid w:val="0"/>
              </w:rPr>
            </w:pPr>
            <w:r>
              <w:rPr>
                <w:b/>
                <w:snapToGrid w:val="0"/>
              </w:rPr>
              <w:t>U. 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517.2</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Mg</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396.8</w:t>
            </w:r>
          </w:p>
        </w:tc>
        <w:tc>
          <w:tcPr>
            <w:tcW w:w="1040" w:type="dxa"/>
          </w:tcPr>
          <w:p w:rsidR="00373888" w:rsidRDefault="00373888" w:rsidP="004906DA">
            <w:pPr>
              <w:jc w:val="center"/>
              <w:rPr>
                <w:b/>
                <w:snapToGrid w:val="0"/>
              </w:rPr>
            </w:pPr>
            <w:r>
              <w:rPr>
                <w:b/>
                <w:snapToGrid w:val="0"/>
              </w:rPr>
              <w:t>U. 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518.4</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Mg</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403.1</w:t>
            </w:r>
          </w:p>
        </w:tc>
        <w:tc>
          <w:tcPr>
            <w:tcW w:w="1040" w:type="dxa"/>
          </w:tcPr>
          <w:p w:rsidR="00373888" w:rsidRDefault="00373888" w:rsidP="004906DA">
            <w:pPr>
              <w:jc w:val="center"/>
              <w:rPr>
                <w:b/>
                <w:color w:val="800080"/>
              </w:rPr>
            </w:pPr>
            <w:r>
              <w:rPr>
                <w:b/>
                <w:color w:val="800080"/>
              </w:rPr>
              <w:t>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Mn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521.8</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Cu</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404.0</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527.0</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Fe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404.4</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K</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540.0</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Ne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404.6</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Hg</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546.1</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Hg</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404.7</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K</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553.5</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Ba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406.0</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567.9</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N+</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407.6</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570.0</w:t>
            </w:r>
          </w:p>
        </w:tc>
        <w:tc>
          <w:tcPr>
            <w:tcW w:w="1242" w:type="dxa"/>
          </w:tcPr>
          <w:p w:rsidR="00373888" w:rsidRDefault="00373888" w:rsidP="004906DA">
            <w:pPr>
              <w:jc w:val="center"/>
              <w:rPr>
                <w:b/>
                <w:snapToGrid w:val="0"/>
                <w:color w:val="00FF00"/>
              </w:rPr>
            </w:pPr>
            <w:r>
              <w:rPr>
                <w:b/>
                <w:snapToGrid w:val="0"/>
                <w:color w:val="00FF00"/>
              </w:rPr>
              <w:t>Vert</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Cu</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407.8</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Sr+</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577.0</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Hg</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409.9</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577.8</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Ba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410.2</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rFonts w:ascii="Symbol" w:hAnsi="Symbol"/>
                <w:b/>
                <w:snapToGrid w:val="0"/>
              </w:rPr>
            </w:pPr>
            <w:r>
              <w:rPr>
                <w:b/>
                <w:snapToGrid w:val="0"/>
              </w:rPr>
              <w:t>H</w:t>
            </w:r>
            <w:r>
              <w:rPr>
                <w:rFonts w:ascii="Symbol" w:hAnsi="Symbol"/>
                <w:b/>
                <w:snapToGrid w:val="0"/>
              </w:rPr>
              <w:t></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578.2</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410.9</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579.1</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Hg</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422.7</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Ca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580.2</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424.0</w:t>
            </w:r>
          </w:p>
        </w:tc>
        <w:tc>
          <w:tcPr>
            <w:tcW w:w="1040" w:type="dxa"/>
          </w:tcPr>
          <w:p w:rsidR="00373888" w:rsidRDefault="00373888" w:rsidP="004906DA">
            <w:pPr>
              <w:jc w:val="center"/>
              <w:rPr>
                <w:b/>
                <w:snapToGrid w:val="0"/>
                <w:color w:val="800080"/>
              </w:rPr>
            </w:pPr>
            <w:r>
              <w:rPr>
                <w:b/>
                <w:snapToGrid w:val="0"/>
                <w:color w:val="800080"/>
              </w:rPr>
              <w:t>Violet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583.2</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425.4</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Cr</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583.2</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Ne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427.5</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Cr</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585.2</w:t>
            </w:r>
          </w:p>
        </w:tc>
        <w:tc>
          <w:tcPr>
            <w:tcW w:w="1242" w:type="dxa"/>
          </w:tcPr>
          <w:p w:rsidR="00373888" w:rsidRDefault="00373888" w:rsidP="004906DA">
            <w:pPr>
              <w:jc w:val="center"/>
              <w:rPr>
                <w:b/>
                <w:color w:val="FFFF00"/>
              </w:rPr>
            </w:pPr>
            <w:r>
              <w:rPr>
                <w:b/>
                <w:color w:val="FFFF00"/>
              </w:rPr>
              <w:t>Jaune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Ne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429.0</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Cr</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585.7</w:t>
            </w:r>
          </w:p>
        </w:tc>
        <w:tc>
          <w:tcPr>
            <w:tcW w:w="1242" w:type="dxa"/>
          </w:tcPr>
          <w:p w:rsidR="00373888" w:rsidRDefault="00373888" w:rsidP="004906DA">
            <w:pPr>
              <w:jc w:val="center"/>
              <w:rPr>
                <w:b/>
                <w:snapToGrid w:val="0"/>
                <w:color w:val="FFFF00"/>
              </w:rPr>
            </w:pPr>
            <w:r>
              <w:rPr>
                <w:b/>
                <w:snapToGrid w:val="0"/>
                <w:color w:val="FFFF00"/>
              </w:rPr>
              <w:t>Jaune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430.8</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587.6</w:t>
            </w:r>
          </w:p>
        </w:tc>
        <w:tc>
          <w:tcPr>
            <w:tcW w:w="1242" w:type="dxa"/>
          </w:tcPr>
          <w:p w:rsidR="00373888" w:rsidRDefault="00373888" w:rsidP="004906DA">
            <w:pPr>
              <w:jc w:val="center"/>
              <w:rPr>
                <w:b/>
                <w:color w:val="FF0000"/>
              </w:rPr>
            </w:pPr>
            <w:r>
              <w:rPr>
                <w:b/>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He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434.0</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rFonts w:ascii="Symbol" w:hAnsi="Symbol"/>
                <w:b/>
                <w:snapToGrid w:val="0"/>
              </w:rPr>
            </w:pPr>
            <w:r>
              <w:rPr>
                <w:b/>
                <w:snapToGrid w:val="0"/>
              </w:rPr>
              <w:t>H</w:t>
            </w:r>
            <w:r>
              <w:rPr>
                <w:rFonts w:ascii="Symbol" w:hAnsi="Symbol"/>
                <w:b/>
                <w:snapToGrid w:val="0"/>
              </w:rPr>
              <w:t></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588.9</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Na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435.8</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Hg</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589.5</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Na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437.6</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610.3</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Li</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440.0</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612.2</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442.7</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Fe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614.2</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Ba+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444.0</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616.2</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445.5</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Ca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630.0</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Fe+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447.1</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636.2</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Zn</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455.4</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Ba+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640.2</w:t>
            </w:r>
          </w:p>
        </w:tc>
        <w:tc>
          <w:tcPr>
            <w:tcW w:w="1242" w:type="dxa"/>
          </w:tcPr>
          <w:p w:rsidR="00373888" w:rsidRDefault="00373888" w:rsidP="004906DA">
            <w:pPr>
              <w:jc w:val="center"/>
              <w:rPr>
                <w:b/>
                <w:snapToGrid w:val="0"/>
                <w:color w:val="FF0000"/>
              </w:rPr>
            </w:pPr>
            <w:r>
              <w:rPr>
                <w:b/>
                <w:snapToGrid w:val="0"/>
                <w:color w:val="FF0000"/>
              </w:rPr>
              <w:t>Orange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Ne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455.5</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Cs</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640.8</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Sr</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460.7</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Sr</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643.8</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Cd</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465.0</w:t>
            </w:r>
          </w:p>
        </w:tc>
        <w:tc>
          <w:tcPr>
            <w:tcW w:w="1040" w:type="dxa"/>
          </w:tcPr>
          <w:p w:rsidR="00373888" w:rsidRDefault="00373888" w:rsidP="004906DA">
            <w:pPr>
              <w:jc w:val="center"/>
              <w:rPr>
                <w:b/>
                <w:snapToGrid w:val="0"/>
                <w:color w:val="0000FF"/>
              </w:rPr>
            </w:pPr>
            <w:r>
              <w:rPr>
                <w:b/>
                <w:snapToGrid w:val="0"/>
                <w:color w:val="0000FF"/>
              </w:rPr>
              <w:t>Indigo</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643.9</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468.0</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Zn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646.2</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468.5</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656.3</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rFonts w:ascii="Symbol" w:hAnsi="Symbol"/>
                <w:b/>
                <w:snapToGrid w:val="0"/>
              </w:rPr>
            </w:pPr>
            <w:r>
              <w:rPr>
                <w:b/>
                <w:snapToGrid w:val="0"/>
              </w:rPr>
              <w:t>H</w:t>
            </w:r>
            <w:r>
              <w:rPr>
                <w:rFonts w:ascii="Symbol" w:hAnsi="Symbol"/>
                <w:b/>
                <w:snapToGrid w:val="0"/>
              </w:rPr>
              <w:t></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472.2</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Zn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667.8</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He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480.0</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Cd</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670.8</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Li</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481.0</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Zn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671.8</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486.1</w:t>
            </w:r>
          </w:p>
        </w:tc>
        <w:tc>
          <w:tcPr>
            <w:tcW w:w="1040" w:type="dxa"/>
          </w:tcPr>
          <w:p w:rsidR="00373888" w:rsidRDefault="00373888" w:rsidP="004906DA">
            <w:pPr>
              <w:jc w:val="center"/>
              <w:rPr>
                <w:b/>
                <w:snapToGrid w:val="0"/>
                <w:color w:val="00FFFF"/>
              </w:rPr>
            </w:pPr>
            <w:r>
              <w:rPr>
                <w:b/>
                <w:snapToGrid w:val="0"/>
                <w:color w:val="00FFFF"/>
              </w:rPr>
              <w:t>Bleu</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rFonts w:ascii="Symbol" w:hAnsi="Symbol"/>
                <w:b/>
                <w:snapToGrid w:val="0"/>
              </w:rPr>
            </w:pPr>
            <w:r>
              <w:rPr>
                <w:b/>
                <w:snapToGrid w:val="0"/>
              </w:rPr>
              <w:t>H</w:t>
            </w:r>
            <w:r>
              <w:rPr>
                <w:rFonts w:ascii="Symbol" w:hAnsi="Symbol"/>
                <w:b/>
                <w:snapToGrid w:val="0"/>
              </w:rPr>
              <w:t></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691.1</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492.2</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693.9</w:t>
            </w:r>
          </w:p>
        </w:tc>
        <w:tc>
          <w:tcPr>
            <w:tcW w:w="1242" w:type="dxa"/>
          </w:tcPr>
          <w:p w:rsidR="00373888" w:rsidRDefault="00373888" w:rsidP="004906DA">
            <w:pPr>
              <w:jc w:val="center"/>
              <w:rPr>
                <w:b/>
                <w:snapToGrid w:val="0"/>
                <w:color w:val="800000"/>
              </w:rPr>
            </w:pPr>
            <w:r>
              <w:rPr>
                <w:b/>
                <w:snapToGrid w:val="0"/>
                <w:color w:val="800000"/>
              </w:rPr>
              <w:t>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493.4</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Ba+</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706.5</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He</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497.0</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Li</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714.8</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500.0</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732.6</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Ca</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500.0</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N+</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766.5</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501.6</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p>
        </w:tc>
        <w:tc>
          <w:tcPr>
            <w:tcW w:w="576" w:type="dxa"/>
            <w:tcBorders>
              <w:right w:val="single" w:sz="6" w:space="0" w:color="auto"/>
            </w:tcBorders>
          </w:tcPr>
          <w:p w:rsidR="00373888" w:rsidRDefault="00373888" w:rsidP="004906DA">
            <w:pPr>
              <w:rPr>
                <w:b/>
                <w:snapToGrid w:val="0"/>
              </w:rPr>
            </w:pPr>
            <w:r>
              <w:rPr>
                <w:b/>
                <w:snapToGrid w:val="0"/>
              </w:rPr>
              <w:t>He</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769.9</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K</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510.5</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Cu</w:t>
            </w:r>
          </w:p>
        </w:tc>
        <w:tc>
          <w:tcPr>
            <w:tcW w:w="265" w:type="dxa"/>
            <w:tcBorders>
              <w:left w:val="single" w:sz="6" w:space="0" w:color="auto"/>
            </w:tcBorders>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852.1</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r>
              <w:rPr>
                <w:b/>
                <w:snapToGrid w:val="0"/>
              </w:rPr>
              <w:t>**</w:t>
            </w:r>
          </w:p>
        </w:tc>
        <w:tc>
          <w:tcPr>
            <w:tcW w:w="1010" w:type="dxa"/>
            <w:tcBorders>
              <w:right w:val="single" w:sz="6" w:space="0" w:color="auto"/>
            </w:tcBorders>
          </w:tcPr>
          <w:p w:rsidR="00373888" w:rsidRDefault="00373888" w:rsidP="004906DA">
            <w:pPr>
              <w:rPr>
                <w:b/>
                <w:snapToGrid w:val="0"/>
              </w:rPr>
            </w:pPr>
            <w:r>
              <w:rPr>
                <w:b/>
                <w:snapToGrid w:val="0"/>
              </w:rPr>
              <w:t>Cs</w:t>
            </w:r>
          </w:p>
        </w:tc>
        <w:tc>
          <w:tcPr>
            <w:tcW w:w="785" w:type="dxa"/>
            <w:tcBorders>
              <w:right w:val="single" w:sz="6" w:space="0" w:color="auto"/>
            </w:tcBorders>
          </w:tcPr>
          <w:p w:rsidR="00373888" w:rsidRDefault="00373888" w:rsidP="004906DA">
            <w:pPr>
              <w:rPr>
                <w:b/>
                <w:snapToGrid w:val="0"/>
              </w:rPr>
            </w:pPr>
          </w:p>
        </w:tc>
      </w:tr>
      <w:tr w:rsidR="00373888" w:rsidTr="00D47670">
        <w:trPr>
          <w:trHeight w:val="246"/>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tcBorders>
          </w:tcPr>
          <w:p w:rsidR="00373888" w:rsidRDefault="00373888" w:rsidP="004906DA">
            <w:pPr>
              <w:jc w:val="center"/>
              <w:rPr>
                <w:b/>
                <w:snapToGrid w:val="0"/>
              </w:rPr>
            </w:pPr>
            <w:r>
              <w:rPr>
                <w:b/>
                <w:snapToGrid w:val="0"/>
              </w:rPr>
              <w:t>515.3</w:t>
            </w:r>
          </w:p>
        </w:tc>
        <w:tc>
          <w:tcPr>
            <w:tcW w:w="1040" w:type="dxa"/>
          </w:tcPr>
          <w:p w:rsidR="00373888" w:rsidRDefault="00373888" w:rsidP="004906DA">
            <w:pPr>
              <w:jc w:val="center"/>
              <w:rPr>
                <w:b/>
                <w:snapToGrid w:val="0"/>
                <w:color w:val="00FF00"/>
              </w:rPr>
            </w:pPr>
            <w:r>
              <w:rPr>
                <w:b/>
                <w:snapToGrid w:val="0"/>
                <w:color w:val="00FF00"/>
              </w:rPr>
              <w:t>Vert</w:t>
            </w:r>
          </w:p>
        </w:tc>
        <w:tc>
          <w:tcPr>
            <w:tcW w:w="327" w:type="dxa"/>
          </w:tcPr>
          <w:p w:rsidR="00373888" w:rsidRDefault="00373888" w:rsidP="004906DA">
            <w:pPr>
              <w:rPr>
                <w:b/>
                <w:snapToGrid w:val="0"/>
              </w:rPr>
            </w:pPr>
            <w:r>
              <w:rPr>
                <w:b/>
                <w:snapToGrid w:val="0"/>
              </w:rPr>
              <w:t>*</w:t>
            </w:r>
          </w:p>
        </w:tc>
        <w:tc>
          <w:tcPr>
            <w:tcW w:w="576" w:type="dxa"/>
            <w:tcBorders>
              <w:right w:val="single" w:sz="6" w:space="0" w:color="auto"/>
            </w:tcBorders>
          </w:tcPr>
          <w:p w:rsidR="00373888" w:rsidRDefault="00373888" w:rsidP="004906DA">
            <w:pPr>
              <w:rPr>
                <w:b/>
                <w:snapToGrid w:val="0"/>
              </w:rPr>
            </w:pPr>
            <w:r>
              <w:rPr>
                <w:b/>
                <w:snapToGrid w:val="0"/>
              </w:rPr>
              <w:t>Cu</w:t>
            </w:r>
          </w:p>
        </w:tc>
        <w:tc>
          <w:tcPr>
            <w:tcW w:w="265" w:type="dxa"/>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tcBorders>
          </w:tcPr>
          <w:p w:rsidR="00373888" w:rsidRDefault="00373888" w:rsidP="004906DA">
            <w:pPr>
              <w:jc w:val="center"/>
              <w:rPr>
                <w:b/>
                <w:snapToGrid w:val="0"/>
              </w:rPr>
            </w:pPr>
            <w:r>
              <w:rPr>
                <w:b/>
                <w:snapToGrid w:val="0"/>
              </w:rPr>
              <w:t>894.3</w:t>
            </w:r>
          </w:p>
        </w:tc>
        <w:tc>
          <w:tcPr>
            <w:tcW w:w="1242" w:type="dxa"/>
          </w:tcPr>
          <w:p w:rsidR="00373888" w:rsidRDefault="00373888" w:rsidP="004906DA">
            <w:pPr>
              <w:jc w:val="center"/>
              <w:rPr>
                <w:b/>
                <w:snapToGrid w:val="0"/>
              </w:rPr>
            </w:pPr>
            <w:r>
              <w:rPr>
                <w:b/>
                <w:snapToGrid w:val="0"/>
              </w:rPr>
              <w:t>Inf Rouge</w:t>
            </w: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r>
              <w:rPr>
                <w:b/>
                <w:snapToGrid w:val="0"/>
              </w:rPr>
              <w:t>Cs</w:t>
            </w:r>
          </w:p>
        </w:tc>
        <w:tc>
          <w:tcPr>
            <w:tcW w:w="785" w:type="dxa"/>
            <w:tcBorders>
              <w:right w:val="single" w:sz="6" w:space="0" w:color="auto"/>
            </w:tcBorders>
          </w:tcPr>
          <w:p w:rsidR="00373888" w:rsidRDefault="00373888" w:rsidP="004906DA">
            <w:pPr>
              <w:rPr>
                <w:b/>
                <w:snapToGrid w:val="0"/>
              </w:rPr>
            </w:pPr>
          </w:p>
        </w:tc>
      </w:tr>
      <w:tr w:rsidR="00373888" w:rsidTr="00D47670">
        <w:trPr>
          <w:trHeight w:val="303"/>
        </w:trPr>
        <w:tc>
          <w:tcPr>
            <w:tcW w:w="655" w:type="dxa"/>
            <w:tcBorders>
              <w:left w:val="single" w:sz="6" w:space="0" w:color="auto"/>
            </w:tcBorders>
          </w:tcPr>
          <w:p w:rsidR="00373888" w:rsidRDefault="00373888" w:rsidP="004906DA">
            <w:pPr>
              <w:jc w:val="center"/>
              <w:rPr>
                <w:b/>
                <w:snapToGrid w:val="0"/>
              </w:rPr>
            </w:pPr>
          </w:p>
        </w:tc>
        <w:tc>
          <w:tcPr>
            <w:tcW w:w="1536" w:type="dxa"/>
            <w:tcBorders>
              <w:left w:val="single" w:sz="6" w:space="0" w:color="auto"/>
              <w:bottom w:val="single" w:sz="6" w:space="0" w:color="auto"/>
            </w:tcBorders>
          </w:tcPr>
          <w:p w:rsidR="00373888" w:rsidRDefault="00373888" w:rsidP="004906DA">
            <w:pPr>
              <w:jc w:val="center"/>
              <w:rPr>
                <w:b/>
                <w:snapToGrid w:val="0"/>
              </w:rPr>
            </w:pPr>
            <w:r>
              <w:rPr>
                <w:b/>
                <w:snapToGrid w:val="0"/>
              </w:rPr>
              <w:t>516.7</w:t>
            </w:r>
          </w:p>
        </w:tc>
        <w:tc>
          <w:tcPr>
            <w:tcW w:w="1040" w:type="dxa"/>
            <w:tcBorders>
              <w:bottom w:val="single" w:sz="6" w:space="0" w:color="auto"/>
            </w:tcBorders>
          </w:tcPr>
          <w:p w:rsidR="00373888" w:rsidRDefault="00373888" w:rsidP="004906DA">
            <w:pPr>
              <w:jc w:val="center"/>
              <w:rPr>
                <w:b/>
                <w:snapToGrid w:val="0"/>
                <w:color w:val="00FF00"/>
              </w:rPr>
            </w:pPr>
            <w:r>
              <w:rPr>
                <w:b/>
                <w:snapToGrid w:val="0"/>
                <w:color w:val="00FF00"/>
              </w:rPr>
              <w:t>Vert</w:t>
            </w:r>
          </w:p>
        </w:tc>
        <w:tc>
          <w:tcPr>
            <w:tcW w:w="327" w:type="dxa"/>
            <w:tcBorders>
              <w:bottom w:val="single" w:sz="6" w:space="0" w:color="auto"/>
            </w:tcBorders>
          </w:tcPr>
          <w:p w:rsidR="00373888" w:rsidRDefault="00373888" w:rsidP="004906DA">
            <w:pPr>
              <w:rPr>
                <w:b/>
                <w:snapToGrid w:val="0"/>
              </w:rPr>
            </w:pPr>
          </w:p>
        </w:tc>
        <w:tc>
          <w:tcPr>
            <w:tcW w:w="576" w:type="dxa"/>
            <w:tcBorders>
              <w:bottom w:val="single" w:sz="6" w:space="0" w:color="auto"/>
              <w:right w:val="single" w:sz="6" w:space="0" w:color="auto"/>
            </w:tcBorders>
          </w:tcPr>
          <w:p w:rsidR="00373888" w:rsidRDefault="00373888" w:rsidP="004906DA">
            <w:pPr>
              <w:rPr>
                <w:b/>
                <w:snapToGrid w:val="0"/>
              </w:rPr>
            </w:pPr>
            <w:r>
              <w:rPr>
                <w:b/>
                <w:snapToGrid w:val="0"/>
              </w:rPr>
              <w:t>Mg</w:t>
            </w:r>
          </w:p>
        </w:tc>
        <w:tc>
          <w:tcPr>
            <w:tcW w:w="265" w:type="dxa"/>
          </w:tcPr>
          <w:p w:rsidR="00373888" w:rsidRDefault="00373888" w:rsidP="004906DA">
            <w:pPr>
              <w:rPr>
                <w:b/>
                <w:snapToGrid w:val="0"/>
              </w:rPr>
            </w:pPr>
          </w:p>
        </w:tc>
        <w:tc>
          <w:tcPr>
            <w:tcW w:w="822" w:type="dxa"/>
            <w:tcBorders>
              <w:right w:val="single" w:sz="6" w:space="0" w:color="auto"/>
            </w:tcBorders>
          </w:tcPr>
          <w:p w:rsidR="00373888" w:rsidRDefault="00373888" w:rsidP="004906DA">
            <w:pPr>
              <w:rPr>
                <w:b/>
                <w:snapToGrid w:val="0"/>
              </w:rPr>
            </w:pPr>
          </w:p>
        </w:tc>
        <w:tc>
          <w:tcPr>
            <w:tcW w:w="1243" w:type="dxa"/>
            <w:tcBorders>
              <w:left w:val="single" w:sz="6" w:space="0" w:color="auto"/>
              <w:bottom w:val="single" w:sz="6" w:space="0" w:color="auto"/>
            </w:tcBorders>
          </w:tcPr>
          <w:p w:rsidR="00373888" w:rsidRDefault="00373888" w:rsidP="004906DA">
            <w:pPr>
              <w:jc w:val="center"/>
              <w:rPr>
                <w:b/>
                <w:snapToGrid w:val="0"/>
              </w:rPr>
            </w:pPr>
          </w:p>
        </w:tc>
        <w:tc>
          <w:tcPr>
            <w:tcW w:w="1242" w:type="dxa"/>
            <w:tcBorders>
              <w:bottom w:val="single" w:sz="6" w:space="0" w:color="auto"/>
            </w:tcBorders>
          </w:tcPr>
          <w:p w:rsidR="00373888" w:rsidRDefault="00373888" w:rsidP="004906DA">
            <w:pPr>
              <w:jc w:val="center"/>
              <w:rPr>
                <w:b/>
                <w:snapToGrid w:val="0"/>
              </w:rPr>
            </w:pPr>
          </w:p>
        </w:tc>
        <w:tc>
          <w:tcPr>
            <w:tcW w:w="312" w:type="dxa"/>
            <w:tcBorders>
              <w:bottom w:val="single" w:sz="6" w:space="0" w:color="auto"/>
            </w:tcBorders>
          </w:tcPr>
          <w:p w:rsidR="00373888" w:rsidRDefault="00373888" w:rsidP="004906DA">
            <w:pPr>
              <w:rPr>
                <w:b/>
                <w:snapToGrid w:val="0"/>
              </w:rPr>
            </w:pPr>
          </w:p>
        </w:tc>
        <w:tc>
          <w:tcPr>
            <w:tcW w:w="1010" w:type="dxa"/>
            <w:tcBorders>
              <w:bottom w:val="single" w:sz="6" w:space="0" w:color="auto"/>
              <w:right w:val="single" w:sz="6" w:space="0" w:color="auto"/>
            </w:tcBorders>
          </w:tcPr>
          <w:p w:rsidR="00373888" w:rsidRDefault="00373888" w:rsidP="004906DA">
            <w:pPr>
              <w:rPr>
                <w:b/>
                <w:snapToGrid w:val="0"/>
              </w:rPr>
            </w:pPr>
          </w:p>
        </w:tc>
        <w:tc>
          <w:tcPr>
            <w:tcW w:w="785" w:type="dxa"/>
            <w:tcBorders>
              <w:right w:val="single" w:sz="6" w:space="0" w:color="auto"/>
            </w:tcBorders>
          </w:tcPr>
          <w:p w:rsidR="00373888" w:rsidRDefault="00373888" w:rsidP="004906DA">
            <w:pPr>
              <w:rPr>
                <w:b/>
                <w:snapToGrid w:val="0"/>
              </w:rPr>
            </w:pPr>
          </w:p>
        </w:tc>
      </w:tr>
      <w:tr w:rsidR="00373888" w:rsidTr="00D47670">
        <w:trPr>
          <w:trHeight w:val="303"/>
        </w:trPr>
        <w:tc>
          <w:tcPr>
            <w:tcW w:w="655" w:type="dxa"/>
            <w:tcBorders>
              <w:left w:val="single" w:sz="6" w:space="0" w:color="auto"/>
            </w:tcBorders>
          </w:tcPr>
          <w:p w:rsidR="00373888" w:rsidRDefault="00373888" w:rsidP="004906DA">
            <w:pPr>
              <w:rPr>
                <w:b/>
                <w:snapToGrid w:val="0"/>
              </w:rPr>
            </w:pPr>
          </w:p>
        </w:tc>
        <w:tc>
          <w:tcPr>
            <w:tcW w:w="1536" w:type="dxa"/>
            <w:tcBorders>
              <w:top w:val="single" w:sz="6" w:space="0" w:color="auto"/>
              <w:left w:val="single" w:sz="6" w:space="0" w:color="auto"/>
            </w:tcBorders>
          </w:tcPr>
          <w:p w:rsidR="00373888" w:rsidRDefault="00373888" w:rsidP="004906DA">
            <w:pPr>
              <w:rPr>
                <w:b/>
                <w:snapToGrid w:val="0"/>
              </w:rPr>
            </w:pPr>
          </w:p>
        </w:tc>
        <w:tc>
          <w:tcPr>
            <w:tcW w:w="1040" w:type="dxa"/>
            <w:tcBorders>
              <w:top w:val="single" w:sz="6" w:space="0" w:color="auto"/>
            </w:tcBorders>
          </w:tcPr>
          <w:p w:rsidR="00373888" w:rsidRDefault="00373888" w:rsidP="004906DA">
            <w:pPr>
              <w:rPr>
                <w:b/>
                <w:snapToGrid w:val="0"/>
              </w:rPr>
            </w:pPr>
          </w:p>
        </w:tc>
        <w:tc>
          <w:tcPr>
            <w:tcW w:w="327" w:type="dxa"/>
            <w:tcBorders>
              <w:top w:val="single" w:sz="6" w:space="0" w:color="auto"/>
            </w:tcBorders>
          </w:tcPr>
          <w:p w:rsidR="00373888" w:rsidRDefault="00373888" w:rsidP="004906DA">
            <w:pPr>
              <w:rPr>
                <w:b/>
                <w:snapToGrid w:val="0"/>
              </w:rPr>
            </w:pPr>
          </w:p>
        </w:tc>
        <w:tc>
          <w:tcPr>
            <w:tcW w:w="576" w:type="dxa"/>
            <w:tcBorders>
              <w:top w:val="single" w:sz="6" w:space="0" w:color="auto"/>
            </w:tcBorders>
          </w:tcPr>
          <w:p w:rsidR="00373888" w:rsidRDefault="00373888" w:rsidP="004906DA">
            <w:pPr>
              <w:rPr>
                <w:b/>
                <w:snapToGrid w:val="0"/>
              </w:rPr>
            </w:pPr>
          </w:p>
        </w:tc>
        <w:tc>
          <w:tcPr>
            <w:tcW w:w="265" w:type="dxa"/>
            <w:tcBorders>
              <w:top w:val="single" w:sz="6" w:space="0" w:color="auto"/>
            </w:tcBorders>
          </w:tcPr>
          <w:p w:rsidR="00373888" w:rsidRDefault="00373888" w:rsidP="004906DA">
            <w:pPr>
              <w:rPr>
                <w:b/>
                <w:i/>
                <w:snapToGrid w:val="0"/>
              </w:rPr>
            </w:pPr>
            <w:r>
              <w:rPr>
                <w:b/>
                <w:i/>
                <w:snapToGrid w:val="0"/>
              </w:rPr>
              <w:t>**</w:t>
            </w:r>
          </w:p>
        </w:tc>
        <w:tc>
          <w:tcPr>
            <w:tcW w:w="2066" w:type="dxa"/>
            <w:gridSpan w:val="2"/>
            <w:tcBorders>
              <w:top w:val="single" w:sz="6" w:space="0" w:color="auto"/>
            </w:tcBorders>
          </w:tcPr>
          <w:p w:rsidR="00373888" w:rsidRDefault="00373888" w:rsidP="004906DA">
            <w:pPr>
              <w:rPr>
                <w:b/>
                <w:i/>
                <w:snapToGrid w:val="0"/>
              </w:rPr>
            </w:pPr>
            <w:r>
              <w:rPr>
                <w:b/>
                <w:i/>
                <w:snapToGrid w:val="0"/>
              </w:rPr>
              <w:t>raie très intense</w:t>
            </w:r>
          </w:p>
        </w:tc>
        <w:tc>
          <w:tcPr>
            <w:tcW w:w="1242" w:type="dxa"/>
            <w:tcBorders>
              <w:top w:val="single" w:sz="6" w:space="0" w:color="auto"/>
            </w:tcBorders>
          </w:tcPr>
          <w:p w:rsidR="00373888" w:rsidRDefault="00373888" w:rsidP="004906DA">
            <w:pPr>
              <w:rPr>
                <w:b/>
                <w:snapToGrid w:val="0"/>
              </w:rPr>
            </w:pPr>
          </w:p>
        </w:tc>
        <w:tc>
          <w:tcPr>
            <w:tcW w:w="312" w:type="dxa"/>
            <w:tcBorders>
              <w:top w:val="single" w:sz="6" w:space="0" w:color="auto"/>
            </w:tcBorders>
          </w:tcPr>
          <w:p w:rsidR="00373888" w:rsidRDefault="00373888" w:rsidP="004906DA">
            <w:pPr>
              <w:rPr>
                <w:b/>
                <w:snapToGrid w:val="0"/>
              </w:rPr>
            </w:pPr>
          </w:p>
        </w:tc>
        <w:tc>
          <w:tcPr>
            <w:tcW w:w="1010" w:type="dxa"/>
            <w:tcBorders>
              <w:top w:val="single" w:sz="6" w:space="0" w:color="auto"/>
              <w:right w:val="single" w:sz="6" w:space="0" w:color="auto"/>
            </w:tcBorders>
          </w:tcPr>
          <w:p w:rsidR="00373888" w:rsidRDefault="00373888" w:rsidP="004906DA">
            <w:pPr>
              <w:rPr>
                <w:b/>
                <w:snapToGrid w:val="0"/>
              </w:rPr>
            </w:pPr>
          </w:p>
        </w:tc>
        <w:tc>
          <w:tcPr>
            <w:tcW w:w="785" w:type="dxa"/>
            <w:tcBorders>
              <w:right w:val="single" w:sz="6" w:space="0" w:color="auto"/>
            </w:tcBorders>
          </w:tcPr>
          <w:p w:rsidR="00373888" w:rsidRDefault="00373888" w:rsidP="004906DA">
            <w:pPr>
              <w:rPr>
                <w:b/>
                <w:snapToGrid w:val="0"/>
              </w:rPr>
            </w:pPr>
          </w:p>
        </w:tc>
      </w:tr>
      <w:tr w:rsidR="00373888" w:rsidTr="00D47670">
        <w:trPr>
          <w:trHeight w:val="303"/>
        </w:trPr>
        <w:tc>
          <w:tcPr>
            <w:tcW w:w="655" w:type="dxa"/>
            <w:tcBorders>
              <w:left w:val="single" w:sz="6" w:space="0" w:color="auto"/>
            </w:tcBorders>
          </w:tcPr>
          <w:p w:rsidR="00373888" w:rsidRDefault="00373888" w:rsidP="004906DA">
            <w:pPr>
              <w:rPr>
                <w:b/>
                <w:snapToGrid w:val="0"/>
              </w:rPr>
            </w:pPr>
          </w:p>
        </w:tc>
        <w:tc>
          <w:tcPr>
            <w:tcW w:w="1536" w:type="dxa"/>
            <w:tcBorders>
              <w:left w:val="single" w:sz="6" w:space="0" w:color="auto"/>
            </w:tcBorders>
          </w:tcPr>
          <w:p w:rsidR="00373888" w:rsidRDefault="00373888" w:rsidP="004906DA">
            <w:pPr>
              <w:rPr>
                <w:b/>
                <w:snapToGrid w:val="0"/>
              </w:rPr>
            </w:pPr>
          </w:p>
        </w:tc>
        <w:tc>
          <w:tcPr>
            <w:tcW w:w="1040" w:type="dxa"/>
          </w:tcPr>
          <w:p w:rsidR="00373888" w:rsidRDefault="00373888" w:rsidP="004906DA">
            <w:pPr>
              <w:rPr>
                <w:b/>
                <w:snapToGrid w:val="0"/>
              </w:rPr>
            </w:pPr>
          </w:p>
        </w:tc>
        <w:tc>
          <w:tcPr>
            <w:tcW w:w="327" w:type="dxa"/>
          </w:tcPr>
          <w:p w:rsidR="00373888" w:rsidRDefault="00373888" w:rsidP="004906DA">
            <w:pPr>
              <w:rPr>
                <w:b/>
                <w:snapToGrid w:val="0"/>
              </w:rPr>
            </w:pPr>
          </w:p>
        </w:tc>
        <w:tc>
          <w:tcPr>
            <w:tcW w:w="576" w:type="dxa"/>
          </w:tcPr>
          <w:p w:rsidR="00373888" w:rsidRDefault="00373888" w:rsidP="004906DA">
            <w:pPr>
              <w:rPr>
                <w:b/>
                <w:snapToGrid w:val="0"/>
              </w:rPr>
            </w:pPr>
          </w:p>
        </w:tc>
        <w:tc>
          <w:tcPr>
            <w:tcW w:w="265" w:type="dxa"/>
          </w:tcPr>
          <w:p w:rsidR="00373888" w:rsidRDefault="00373888" w:rsidP="004906DA">
            <w:pPr>
              <w:rPr>
                <w:b/>
                <w:i/>
                <w:snapToGrid w:val="0"/>
              </w:rPr>
            </w:pPr>
            <w:r>
              <w:rPr>
                <w:b/>
                <w:i/>
                <w:snapToGrid w:val="0"/>
              </w:rPr>
              <w:t>*</w:t>
            </w:r>
          </w:p>
        </w:tc>
        <w:tc>
          <w:tcPr>
            <w:tcW w:w="2066" w:type="dxa"/>
            <w:gridSpan w:val="2"/>
          </w:tcPr>
          <w:p w:rsidR="00373888" w:rsidRDefault="00373888" w:rsidP="004906DA">
            <w:pPr>
              <w:rPr>
                <w:b/>
                <w:i/>
                <w:snapToGrid w:val="0"/>
              </w:rPr>
            </w:pPr>
            <w:r>
              <w:rPr>
                <w:b/>
                <w:i/>
                <w:snapToGrid w:val="0"/>
              </w:rPr>
              <w:t>raie intense</w:t>
            </w:r>
          </w:p>
        </w:tc>
        <w:tc>
          <w:tcPr>
            <w:tcW w:w="1242" w:type="dxa"/>
          </w:tcPr>
          <w:p w:rsidR="00373888" w:rsidRDefault="00373888" w:rsidP="004906DA">
            <w:pPr>
              <w:rPr>
                <w:b/>
                <w:snapToGrid w:val="0"/>
              </w:rPr>
            </w:pPr>
          </w:p>
        </w:tc>
        <w:tc>
          <w:tcPr>
            <w:tcW w:w="312" w:type="dxa"/>
          </w:tcPr>
          <w:p w:rsidR="00373888" w:rsidRDefault="00373888" w:rsidP="004906DA">
            <w:pPr>
              <w:rPr>
                <w:b/>
                <w:snapToGrid w:val="0"/>
              </w:rPr>
            </w:pPr>
          </w:p>
        </w:tc>
        <w:tc>
          <w:tcPr>
            <w:tcW w:w="1010" w:type="dxa"/>
            <w:tcBorders>
              <w:right w:val="single" w:sz="6" w:space="0" w:color="auto"/>
            </w:tcBorders>
          </w:tcPr>
          <w:p w:rsidR="00373888" w:rsidRDefault="00373888" w:rsidP="004906DA">
            <w:pPr>
              <w:rPr>
                <w:b/>
                <w:snapToGrid w:val="0"/>
              </w:rPr>
            </w:pPr>
          </w:p>
        </w:tc>
        <w:tc>
          <w:tcPr>
            <w:tcW w:w="785" w:type="dxa"/>
            <w:tcBorders>
              <w:right w:val="single" w:sz="6" w:space="0" w:color="auto"/>
            </w:tcBorders>
          </w:tcPr>
          <w:p w:rsidR="00373888" w:rsidRDefault="00373888" w:rsidP="004906DA">
            <w:pPr>
              <w:rPr>
                <w:b/>
                <w:snapToGrid w:val="0"/>
              </w:rPr>
            </w:pPr>
          </w:p>
        </w:tc>
      </w:tr>
      <w:tr w:rsidR="00016251" w:rsidTr="00D47670">
        <w:trPr>
          <w:trHeight w:val="303"/>
        </w:trPr>
        <w:tc>
          <w:tcPr>
            <w:tcW w:w="655" w:type="dxa"/>
            <w:tcBorders>
              <w:left w:val="single" w:sz="6" w:space="0" w:color="auto"/>
              <w:bottom w:val="single" w:sz="6" w:space="0" w:color="auto"/>
            </w:tcBorders>
          </w:tcPr>
          <w:p w:rsidR="00016251" w:rsidRDefault="00016251" w:rsidP="004906DA">
            <w:pPr>
              <w:rPr>
                <w:b/>
                <w:snapToGrid w:val="0"/>
              </w:rPr>
            </w:pPr>
          </w:p>
        </w:tc>
        <w:tc>
          <w:tcPr>
            <w:tcW w:w="8373" w:type="dxa"/>
            <w:gridSpan w:val="10"/>
            <w:tcBorders>
              <w:left w:val="single" w:sz="6" w:space="0" w:color="auto"/>
              <w:bottom w:val="single" w:sz="6" w:space="0" w:color="auto"/>
              <w:right w:val="single" w:sz="6" w:space="0" w:color="auto"/>
            </w:tcBorders>
          </w:tcPr>
          <w:p w:rsidR="00016251" w:rsidRPr="00016251" w:rsidRDefault="00016251" w:rsidP="00016251">
            <w:pPr>
              <w:jc w:val="center"/>
              <w:rPr>
                <w:i/>
                <w:snapToGrid w:val="0"/>
              </w:rPr>
            </w:pPr>
            <w:r w:rsidRPr="00016251">
              <w:rPr>
                <w:i/>
                <w:snapToGrid w:val="0"/>
              </w:rPr>
              <w:t>Hα, Hβ, Hγ et Hδ désignent les principales raies de l’hydrogène dans le domaine visible.</w:t>
            </w:r>
          </w:p>
        </w:tc>
        <w:tc>
          <w:tcPr>
            <w:tcW w:w="785" w:type="dxa"/>
            <w:tcBorders>
              <w:bottom w:val="single" w:sz="6" w:space="0" w:color="auto"/>
              <w:right w:val="single" w:sz="6" w:space="0" w:color="auto"/>
            </w:tcBorders>
          </w:tcPr>
          <w:p w:rsidR="00016251" w:rsidRDefault="00016251" w:rsidP="004906DA">
            <w:pPr>
              <w:rPr>
                <w:b/>
                <w:snapToGrid w:val="0"/>
              </w:rPr>
            </w:pPr>
          </w:p>
        </w:tc>
      </w:tr>
    </w:tbl>
    <w:p w:rsidR="004E7F91" w:rsidRDefault="004E7F91" w:rsidP="004E7F91">
      <w:pPr>
        <w:rPr>
          <w:b/>
          <w:sz w:val="24"/>
        </w:rPr>
      </w:pPr>
    </w:p>
    <w:p w:rsidR="005E032E" w:rsidRPr="005271A5" w:rsidRDefault="00CD4EF8" w:rsidP="001874CA">
      <w:pPr>
        <w:pBdr>
          <w:top w:val="single" w:sz="4" w:space="1" w:color="auto"/>
          <w:left w:val="single" w:sz="4" w:space="4" w:color="auto"/>
          <w:right w:val="single" w:sz="4" w:space="4" w:color="auto"/>
        </w:pBdr>
        <w:jc w:val="both"/>
        <w:rPr>
          <w:b/>
          <w:sz w:val="22"/>
        </w:rPr>
      </w:pPr>
      <w:r>
        <w:rPr>
          <w:b/>
          <w:sz w:val="22"/>
        </w:rPr>
        <w:lastRenderedPageBreak/>
        <w:t>Document 4</w:t>
      </w:r>
      <w:r w:rsidR="005271A5" w:rsidRPr="005271A5">
        <w:rPr>
          <w:b/>
          <w:sz w:val="22"/>
        </w:rPr>
        <w:t xml:space="preserve"> : </w:t>
      </w:r>
      <w:r w:rsidR="005E032E" w:rsidRPr="005271A5">
        <w:rPr>
          <w:b/>
          <w:sz w:val="22"/>
        </w:rPr>
        <w:t>Classification des étoiles selon Fraunhofer</w:t>
      </w:r>
      <w:r w:rsidR="00CF001D">
        <w:rPr>
          <w:b/>
          <w:sz w:val="22"/>
        </w:rPr>
        <w:t xml:space="preserve"> (1814)</w:t>
      </w:r>
    </w:p>
    <w:p w:rsidR="005E032E" w:rsidRDefault="005E032E" w:rsidP="001874CA">
      <w:pPr>
        <w:pBdr>
          <w:top w:val="single" w:sz="4" w:space="1" w:color="auto"/>
          <w:left w:val="single" w:sz="4" w:space="4" w:color="auto"/>
          <w:right w:val="single" w:sz="4" w:space="4" w:color="auto"/>
        </w:pBdr>
        <w:jc w:val="both"/>
        <w:rPr>
          <w:sz w:val="22"/>
        </w:rPr>
      </w:pPr>
      <w:r>
        <w:rPr>
          <w:sz w:val="22"/>
        </w:rPr>
        <w:t>La partie supérieure du document représente des spectres caractéristiques de la classification. Celle-ci est commentée dans le tableau de la partie inférieure</w:t>
      </w:r>
      <w:r w:rsidR="00CF001D">
        <w:rPr>
          <w:sz w:val="22"/>
        </w:rPr>
        <w:t>.</w:t>
      </w:r>
    </w:p>
    <w:p w:rsidR="005E032E" w:rsidRDefault="005271A5" w:rsidP="001874CA">
      <w:pPr>
        <w:pBdr>
          <w:top w:val="single" w:sz="4" w:space="1" w:color="auto"/>
          <w:left w:val="single" w:sz="4" w:space="4" w:color="auto"/>
          <w:right w:val="single" w:sz="4" w:space="4" w:color="auto"/>
        </w:pBdr>
        <w:jc w:val="both"/>
        <w:rPr>
          <w:sz w:val="22"/>
        </w:rPr>
      </w:pPr>
      <w:r w:rsidRPr="005271A5">
        <w:rPr>
          <w:noProof/>
          <w:sz w:val="22"/>
        </w:rPr>
        <w:drawing>
          <wp:anchor distT="0" distB="0" distL="114300" distR="114300" simplePos="0" relativeHeight="251659264" behindDoc="0" locked="0" layoutInCell="0" allowOverlap="1">
            <wp:simplePos x="0" y="0"/>
            <wp:positionH relativeFrom="column">
              <wp:posOffset>345440</wp:posOffset>
            </wp:positionH>
            <wp:positionV relativeFrom="paragraph">
              <wp:posOffset>45085</wp:posOffset>
            </wp:positionV>
            <wp:extent cx="5575935" cy="394525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52"/>
                    <a:stretch/>
                  </pic:blipFill>
                  <pic:spPr bwMode="auto">
                    <a:xfrm>
                      <a:off x="0" y="0"/>
                      <a:ext cx="5575935" cy="3945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E032E" w:rsidRDefault="005E032E"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Default="005271A5" w:rsidP="001874CA">
      <w:pPr>
        <w:pBdr>
          <w:top w:val="single" w:sz="4" w:space="1" w:color="auto"/>
          <w:left w:val="single" w:sz="4" w:space="4" w:color="auto"/>
          <w:right w:val="single" w:sz="4" w:space="4" w:color="auto"/>
        </w:pBdr>
        <w:jc w:val="both"/>
        <w:rPr>
          <w:sz w:val="22"/>
        </w:rPr>
      </w:pPr>
    </w:p>
    <w:p w:rsidR="005271A5" w:rsidRPr="005271A5" w:rsidRDefault="005271A5" w:rsidP="001874CA">
      <w:pPr>
        <w:pBdr>
          <w:top w:val="single" w:sz="4" w:space="1" w:color="auto"/>
          <w:left w:val="single" w:sz="4" w:space="4" w:color="auto"/>
          <w:right w:val="single" w:sz="4" w:space="4" w:color="auto"/>
        </w:pBdr>
        <w:jc w:val="both"/>
        <w:rPr>
          <w:sz w:val="22"/>
        </w:rPr>
      </w:pPr>
    </w:p>
    <w:p w:rsidR="005E032E" w:rsidRPr="005271A5" w:rsidRDefault="005E032E" w:rsidP="001874CA">
      <w:pPr>
        <w:pBdr>
          <w:top w:val="single" w:sz="4" w:space="1" w:color="auto"/>
          <w:left w:val="single" w:sz="4" w:space="4" w:color="auto"/>
          <w:right w:val="single" w:sz="4" w:space="4" w:color="auto"/>
        </w:pBdr>
        <w:jc w:val="both"/>
        <w:rPr>
          <w:sz w:val="22"/>
        </w:rPr>
      </w:pPr>
    </w:p>
    <w:p w:rsidR="001874CA" w:rsidRDefault="001874CA" w:rsidP="001874CA">
      <w:pPr>
        <w:pBdr>
          <w:top w:val="single" w:sz="4" w:space="1" w:color="auto"/>
          <w:left w:val="single" w:sz="4" w:space="4" w:color="auto"/>
          <w:right w:val="single" w:sz="4" w:space="4" w:color="auto"/>
        </w:pBdr>
        <w:jc w:val="both"/>
        <w:rPr>
          <w:b/>
          <w:sz w:val="22"/>
        </w:rPr>
      </w:pPr>
    </w:p>
    <w:p w:rsidR="005E032E" w:rsidRPr="009C22BE" w:rsidRDefault="005E032E" w:rsidP="001874CA">
      <w:pPr>
        <w:pBdr>
          <w:top w:val="single" w:sz="4" w:space="1" w:color="auto"/>
          <w:left w:val="single" w:sz="4" w:space="4" w:color="auto"/>
          <w:right w:val="single" w:sz="4" w:space="4" w:color="auto"/>
        </w:pBdr>
        <w:jc w:val="both"/>
        <w:rPr>
          <w:b/>
          <w:sz w:val="22"/>
        </w:rPr>
      </w:pPr>
      <w:r w:rsidRPr="009C22BE">
        <w:rPr>
          <w:b/>
          <w:sz w:val="22"/>
        </w:rPr>
        <w:t>Classement des étoiles en sept « type spectraux »</w:t>
      </w:r>
    </w:p>
    <w:p w:rsidR="005E032E" w:rsidRDefault="005271A5" w:rsidP="001874CA">
      <w:pPr>
        <w:pBdr>
          <w:top w:val="single" w:sz="4" w:space="1" w:color="auto"/>
          <w:left w:val="single" w:sz="4" w:space="4" w:color="auto"/>
          <w:right w:val="single" w:sz="4" w:space="4" w:color="auto"/>
        </w:pBdr>
        <w:jc w:val="both"/>
        <w:rPr>
          <w:sz w:val="22"/>
        </w:rPr>
      </w:pPr>
      <w:r>
        <w:rPr>
          <w:sz w:val="22"/>
        </w:rPr>
        <w:t>(</w:t>
      </w:r>
      <w:r w:rsidR="005E032E" w:rsidRPr="005271A5">
        <w:rPr>
          <w:sz w:val="22"/>
        </w:rPr>
        <w:t>D’après « L’univers des étoiles » L.Botinelli et J.L. Berthier</w:t>
      </w:r>
      <w:r>
        <w:rPr>
          <w:sz w:val="22"/>
        </w:rPr>
        <w:t>)</w:t>
      </w:r>
      <w:r w:rsidR="001874CA">
        <w:rPr>
          <w:sz w:val="22"/>
        </w:rPr>
        <w:t> :</w:t>
      </w:r>
    </w:p>
    <w:p w:rsidR="001874CA" w:rsidRDefault="001874CA" w:rsidP="001874CA">
      <w:pPr>
        <w:pBdr>
          <w:top w:val="single" w:sz="4" w:space="1" w:color="auto"/>
          <w:left w:val="single" w:sz="4" w:space="4" w:color="auto"/>
          <w:right w:val="single" w:sz="4" w:space="4" w:color="auto"/>
        </w:pBdr>
        <w:jc w:val="both"/>
        <w:rPr>
          <w:sz w:val="22"/>
        </w:rPr>
      </w:pPr>
    </w:p>
    <w:tbl>
      <w:tblPr>
        <w:tblpPr w:leftFromText="141" w:rightFromText="141" w:vertAnchor="text" w:tblpX="-30" w:tblpY="1"/>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613"/>
      </w:tblGrid>
      <w:tr w:rsidR="009C22BE" w:rsidTr="001874CA">
        <w:trPr>
          <w:trHeight w:val="399"/>
        </w:trPr>
        <w:tc>
          <w:tcPr>
            <w:tcW w:w="2340" w:type="dxa"/>
          </w:tcPr>
          <w:p w:rsidR="009C22BE" w:rsidRDefault="009C22BE" w:rsidP="001874CA">
            <w:pPr>
              <w:jc w:val="center"/>
              <w:rPr>
                <w:b/>
                <w:sz w:val="22"/>
              </w:rPr>
            </w:pPr>
            <w:r>
              <w:rPr>
                <w:b/>
                <w:sz w:val="22"/>
              </w:rPr>
              <w:t>Type de l’étoile</w:t>
            </w:r>
          </w:p>
        </w:tc>
        <w:tc>
          <w:tcPr>
            <w:tcW w:w="7613" w:type="dxa"/>
          </w:tcPr>
          <w:p w:rsidR="009C22BE" w:rsidRPr="001874CA" w:rsidRDefault="009C22BE" w:rsidP="001874CA">
            <w:pPr>
              <w:jc w:val="center"/>
              <w:rPr>
                <w:b/>
                <w:sz w:val="22"/>
              </w:rPr>
            </w:pPr>
            <w:r w:rsidRPr="001874CA">
              <w:rPr>
                <w:b/>
                <w:sz w:val="22"/>
              </w:rPr>
              <w:t>Analyse spectrale</w:t>
            </w:r>
          </w:p>
        </w:tc>
      </w:tr>
      <w:tr w:rsidR="009C22BE" w:rsidTr="001874CA">
        <w:tc>
          <w:tcPr>
            <w:tcW w:w="2340" w:type="dxa"/>
          </w:tcPr>
          <w:p w:rsidR="009C22BE" w:rsidRPr="005271A5" w:rsidRDefault="009C22BE" w:rsidP="001874CA">
            <w:pPr>
              <w:jc w:val="center"/>
              <w:rPr>
                <w:b/>
                <w:sz w:val="22"/>
              </w:rPr>
            </w:pPr>
            <w:r>
              <w:rPr>
                <w:b/>
                <w:sz w:val="22"/>
              </w:rPr>
              <w:t>O</w:t>
            </w:r>
          </w:p>
          <w:p w:rsidR="009C22BE" w:rsidRPr="001874CA" w:rsidRDefault="009C22BE" w:rsidP="001874CA">
            <w:pPr>
              <w:jc w:val="center"/>
              <w:rPr>
                <w:b/>
                <w:sz w:val="22"/>
              </w:rPr>
            </w:pPr>
          </w:p>
        </w:tc>
        <w:tc>
          <w:tcPr>
            <w:tcW w:w="7613" w:type="dxa"/>
          </w:tcPr>
          <w:p w:rsidR="009C22BE" w:rsidRDefault="009C22BE" w:rsidP="001874CA">
            <w:pPr>
              <w:jc w:val="both"/>
              <w:rPr>
                <w:sz w:val="22"/>
              </w:rPr>
            </w:pPr>
            <w:r>
              <w:rPr>
                <w:sz w:val="22"/>
              </w:rPr>
              <w:t>Présence de raies caractéristiques de l’hélium neutre et ionisé et de l’hydrogène</w:t>
            </w:r>
          </w:p>
        </w:tc>
      </w:tr>
      <w:tr w:rsidR="009C22BE" w:rsidTr="001874CA">
        <w:tc>
          <w:tcPr>
            <w:tcW w:w="2340" w:type="dxa"/>
          </w:tcPr>
          <w:p w:rsidR="009C22BE" w:rsidRDefault="009C22BE" w:rsidP="001874CA">
            <w:pPr>
              <w:jc w:val="center"/>
              <w:rPr>
                <w:b/>
                <w:sz w:val="22"/>
              </w:rPr>
            </w:pPr>
            <w:r>
              <w:rPr>
                <w:b/>
                <w:sz w:val="22"/>
              </w:rPr>
              <w:t>B</w:t>
            </w:r>
          </w:p>
        </w:tc>
        <w:tc>
          <w:tcPr>
            <w:tcW w:w="7613" w:type="dxa"/>
          </w:tcPr>
          <w:p w:rsidR="009C22BE" w:rsidRPr="001874CA" w:rsidRDefault="009C22BE" w:rsidP="001874CA">
            <w:pPr>
              <w:jc w:val="both"/>
              <w:rPr>
                <w:sz w:val="22"/>
                <w:szCs w:val="22"/>
              </w:rPr>
            </w:pPr>
            <w:r w:rsidRPr="001874CA">
              <w:rPr>
                <w:sz w:val="22"/>
                <w:szCs w:val="22"/>
              </w:rPr>
              <w:t>Les raies de l’hydrogène sont également présentes mais plus intenses que dans le type O. De nouvelles raies caractéristiques de l’hélium neutre apparaissent, de même qu’une raie de l’ion Mg</w:t>
            </w:r>
            <w:r w:rsidR="001874CA">
              <w:rPr>
                <w:sz w:val="22"/>
                <w:szCs w:val="22"/>
                <w:vertAlign w:val="superscript"/>
              </w:rPr>
              <w:t>+</w:t>
            </w:r>
            <w:r w:rsidRPr="001874CA">
              <w:rPr>
                <w:sz w:val="22"/>
                <w:szCs w:val="22"/>
              </w:rPr>
              <w:t xml:space="preserve">  (ex  B0 B3)</w:t>
            </w:r>
          </w:p>
        </w:tc>
      </w:tr>
      <w:tr w:rsidR="009C22BE" w:rsidTr="001874CA">
        <w:tc>
          <w:tcPr>
            <w:tcW w:w="2340" w:type="dxa"/>
          </w:tcPr>
          <w:p w:rsidR="009C22BE" w:rsidRDefault="009C22BE" w:rsidP="001874CA">
            <w:pPr>
              <w:jc w:val="center"/>
              <w:rPr>
                <w:b/>
                <w:sz w:val="22"/>
              </w:rPr>
            </w:pPr>
            <w:r>
              <w:rPr>
                <w:b/>
                <w:sz w:val="22"/>
              </w:rPr>
              <w:t>A</w:t>
            </w:r>
          </w:p>
        </w:tc>
        <w:tc>
          <w:tcPr>
            <w:tcW w:w="7613" w:type="dxa"/>
          </w:tcPr>
          <w:p w:rsidR="009C22BE" w:rsidRDefault="009C22BE" w:rsidP="001874CA">
            <w:pPr>
              <w:jc w:val="both"/>
              <w:rPr>
                <w:sz w:val="22"/>
              </w:rPr>
            </w:pPr>
            <w:r>
              <w:rPr>
                <w:sz w:val="22"/>
              </w:rPr>
              <w:t xml:space="preserve">Dominé par les raies de l’hydrogène qui atteignent leur maximum d’intensité. Les raies de l’hélium ont disparu. Celles du calcium ionisé </w:t>
            </w:r>
            <w:r w:rsidR="00380B69">
              <w:rPr>
                <w:sz w:val="22"/>
              </w:rPr>
              <w:t>Ca</w:t>
            </w:r>
            <w:r w:rsidR="00380B69">
              <w:rPr>
                <w:sz w:val="22"/>
                <w:vertAlign w:val="superscript"/>
              </w:rPr>
              <w:t>+</w:t>
            </w:r>
            <w:bookmarkStart w:id="0" w:name="_GoBack"/>
            <w:bookmarkEnd w:id="0"/>
            <w:r>
              <w:rPr>
                <w:sz w:val="22"/>
              </w:rPr>
              <w:t>apparaissent. (ex. A0 A5)</w:t>
            </w:r>
          </w:p>
        </w:tc>
      </w:tr>
      <w:tr w:rsidR="009C22BE" w:rsidTr="001874CA">
        <w:tc>
          <w:tcPr>
            <w:tcW w:w="2340" w:type="dxa"/>
          </w:tcPr>
          <w:p w:rsidR="009C22BE" w:rsidRDefault="009C22BE" w:rsidP="001874CA">
            <w:pPr>
              <w:jc w:val="center"/>
              <w:rPr>
                <w:b/>
                <w:sz w:val="22"/>
              </w:rPr>
            </w:pPr>
            <w:r>
              <w:rPr>
                <w:b/>
                <w:sz w:val="22"/>
              </w:rPr>
              <w:t>F</w:t>
            </w:r>
          </w:p>
        </w:tc>
        <w:tc>
          <w:tcPr>
            <w:tcW w:w="7613" w:type="dxa"/>
          </w:tcPr>
          <w:p w:rsidR="009C22BE" w:rsidRDefault="009C22BE" w:rsidP="001874CA">
            <w:pPr>
              <w:jc w:val="both"/>
              <w:rPr>
                <w:sz w:val="22"/>
              </w:rPr>
            </w:pPr>
            <w:r>
              <w:rPr>
                <w:sz w:val="22"/>
              </w:rPr>
              <w:t>Les raies de l’hydrogène sont encore intenses et certaines raies fines de métaux apparaissent. (ex</w:t>
            </w:r>
            <w:r w:rsidR="00CD4EF8">
              <w:rPr>
                <w:sz w:val="22"/>
              </w:rPr>
              <w:t>.</w:t>
            </w:r>
            <w:r>
              <w:rPr>
                <w:sz w:val="22"/>
              </w:rPr>
              <w:t xml:space="preserve"> F0  F5)</w:t>
            </w:r>
          </w:p>
        </w:tc>
      </w:tr>
      <w:tr w:rsidR="009C22BE" w:rsidTr="001874CA">
        <w:tc>
          <w:tcPr>
            <w:tcW w:w="2340" w:type="dxa"/>
          </w:tcPr>
          <w:p w:rsidR="009C22BE" w:rsidRDefault="009C22BE" w:rsidP="001874CA">
            <w:pPr>
              <w:jc w:val="center"/>
              <w:rPr>
                <w:b/>
                <w:sz w:val="22"/>
              </w:rPr>
            </w:pPr>
            <w:r>
              <w:rPr>
                <w:b/>
                <w:sz w:val="22"/>
              </w:rPr>
              <w:t>G</w:t>
            </w:r>
          </w:p>
        </w:tc>
        <w:tc>
          <w:tcPr>
            <w:tcW w:w="7613" w:type="dxa"/>
          </w:tcPr>
          <w:p w:rsidR="009C22BE" w:rsidRDefault="009C22BE" w:rsidP="001874CA">
            <w:pPr>
              <w:jc w:val="both"/>
              <w:rPr>
                <w:sz w:val="22"/>
              </w:rPr>
            </w:pPr>
            <w:r>
              <w:rPr>
                <w:sz w:val="22"/>
              </w:rPr>
              <w:t>Les raies du calcium dominent à la limite du violet. On perçoit encore quelques raies de l’hydrogène. Celles du fer se sont nettement renforcées. On note la présence de très nombreuses raies fines de métaux. (ex. G0  G8)</w:t>
            </w:r>
          </w:p>
        </w:tc>
      </w:tr>
      <w:tr w:rsidR="009C22BE" w:rsidTr="001874CA">
        <w:tc>
          <w:tcPr>
            <w:tcW w:w="2340" w:type="dxa"/>
          </w:tcPr>
          <w:p w:rsidR="009C22BE" w:rsidRDefault="009C22BE" w:rsidP="001874CA">
            <w:pPr>
              <w:jc w:val="center"/>
              <w:rPr>
                <w:b/>
                <w:sz w:val="22"/>
              </w:rPr>
            </w:pPr>
            <w:r>
              <w:rPr>
                <w:b/>
                <w:sz w:val="22"/>
              </w:rPr>
              <w:t>K</w:t>
            </w:r>
          </w:p>
        </w:tc>
        <w:tc>
          <w:tcPr>
            <w:tcW w:w="7613" w:type="dxa"/>
          </w:tcPr>
          <w:p w:rsidR="009C22BE" w:rsidRDefault="009C22BE" w:rsidP="001874CA">
            <w:pPr>
              <w:jc w:val="both"/>
              <w:rPr>
                <w:sz w:val="22"/>
              </w:rPr>
            </w:pPr>
            <w:r>
              <w:rPr>
                <w:sz w:val="22"/>
              </w:rPr>
              <w:t>Les raies de l’hydrogène ont pratiquement disparu. Les raies métalliques sont plus nombreuses et plus intenses. (ex. K5)</w:t>
            </w:r>
          </w:p>
        </w:tc>
      </w:tr>
      <w:tr w:rsidR="009C22BE" w:rsidTr="001874CA">
        <w:tc>
          <w:tcPr>
            <w:tcW w:w="2340" w:type="dxa"/>
          </w:tcPr>
          <w:p w:rsidR="009C22BE" w:rsidRDefault="009C22BE" w:rsidP="001874CA">
            <w:pPr>
              <w:jc w:val="center"/>
              <w:rPr>
                <w:b/>
                <w:sz w:val="22"/>
              </w:rPr>
            </w:pPr>
            <w:r>
              <w:rPr>
                <w:b/>
                <w:sz w:val="22"/>
              </w:rPr>
              <w:t>M</w:t>
            </w:r>
          </w:p>
        </w:tc>
        <w:tc>
          <w:tcPr>
            <w:tcW w:w="7613" w:type="dxa"/>
          </w:tcPr>
          <w:p w:rsidR="009C22BE" w:rsidRDefault="009C22BE" w:rsidP="001874CA">
            <w:pPr>
              <w:jc w:val="both"/>
              <w:rPr>
                <w:sz w:val="22"/>
              </w:rPr>
            </w:pPr>
            <w:r>
              <w:rPr>
                <w:sz w:val="22"/>
              </w:rPr>
              <w:t>Les raies du calcium atomique et ionisé sont intenses. On note également des bandes de raies caractéristiques de la présence de groupements moléculaires TiO.</w:t>
            </w:r>
          </w:p>
          <w:p w:rsidR="009C22BE" w:rsidRDefault="009C22BE" w:rsidP="001874CA">
            <w:pPr>
              <w:jc w:val="both"/>
              <w:rPr>
                <w:sz w:val="22"/>
              </w:rPr>
            </w:pPr>
            <w:r>
              <w:rPr>
                <w:sz w:val="22"/>
              </w:rPr>
              <w:t>(ex. M0 M4 M6)</w:t>
            </w:r>
          </w:p>
        </w:tc>
      </w:tr>
    </w:tbl>
    <w:p w:rsidR="002C1296" w:rsidRDefault="002C1296" w:rsidP="002C1296">
      <w:pPr>
        <w:jc w:val="both"/>
        <w:rPr>
          <w:b/>
          <w:sz w:val="22"/>
        </w:rPr>
      </w:pPr>
    </w:p>
    <w:p w:rsidR="006C33FE" w:rsidRDefault="006C33FE" w:rsidP="002C1296">
      <w:pPr>
        <w:jc w:val="both"/>
        <w:rPr>
          <w:b/>
          <w:sz w:val="22"/>
        </w:rPr>
        <w:sectPr w:rsidR="006C33FE" w:rsidSect="00016251">
          <w:pgSz w:w="11906" w:h="16838"/>
          <w:pgMar w:top="1418" w:right="1077" w:bottom="1134" w:left="1077" w:header="709" w:footer="709" w:gutter="0"/>
          <w:cols w:space="708"/>
          <w:docGrid w:linePitch="360"/>
        </w:sectPr>
      </w:pPr>
    </w:p>
    <w:p w:rsidR="002C1296" w:rsidRDefault="002C1296" w:rsidP="002C1296">
      <w:pPr>
        <w:jc w:val="both"/>
        <w:rPr>
          <w:b/>
          <w:sz w:val="22"/>
        </w:rPr>
      </w:pPr>
    </w:p>
    <w:p w:rsidR="0098050C" w:rsidRPr="0098050C" w:rsidRDefault="0098050C" w:rsidP="0098050C">
      <w:pPr>
        <w:pBdr>
          <w:top w:val="single" w:sz="4" w:space="1" w:color="auto"/>
          <w:left w:val="single" w:sz="4" w:space="4" w:color="auto"/>
          <w:bottom w:val="single" w:sz="4" w:space="1" w:color="auto"/>
          <w:right w:val="single" w:sz="4" w:space="4" w:color="auto"/>
        </w:pBdr>
        <w:jc w:val="both"/>
        <w:rPr>
          <w:b/>
          <w:sz w:val="22"/>
        </w:rPr>
      </w:pPr>
      <w:r w:rsidRPr="0098050C">
        <w:rPr>
          <w:b/>
          <w:sz w:val="22"/>
        </w:rPr>
        <w:t xml:space="preserve">Document 5 : </w:t>
      </w:r>
      <w:r w:rsidR="002965EF">
        <w:rPr>
          <w:b/>
          <w:sz w:val="22"/>
        </w:rPr>
        <w:t>Les catégories d’étoiles</w:t>
      </w:r>
      <w:r w:rsidR="00CF001D">
        <w:rPr>
          <w:b/>
          <w:sz w:val="22"/>
        </w:rPr>
        <w:t>,</w:t>
      </w:r>
      <w:r w:rsidRPr="0098050C">
        <w:rPr>
          <w:b/>
          <w:sz w:val="22"/>
        </w:rPr>
        <w:t xml:space="preserve"> diagramme de Hertzprung-Russel</w:t>
      </w:r>
    </w:p>
    <w:p w:rsidR="0098050C" w:rsidRDefault="0098050C" w:rsidP="005271A5">
      <w:pPr>
        <w:pBdr>
          <w:top w:val="single" w:sz="4" w:space="1" w:color="auto"/>
          <w:left w:val="single" w:sz="4" w:space="4" w:color="auto"/>
          <w:bottom w:val="single" w:sz="4" w:space="1" w:color="auto"/>
          <w:right w:val="single" w:sz="4" w:space="4" w:color="auto"/>
        </w:pBdr>
        <w:jc w:val="both"/>
        <w:rPr>
          <w:sz w:val="22"/>
        </w:rPr>
      </w:pPr>
    </w:p>
    <w:p w:rsidR="005271A5" w:rsidRDefault="0098050C" w:rsidP="005271A5">
      <w:pPr>
        <w:pBdr>
          <w:top w:val="single" w:sz="4" w:space="1" w:color="auto"/>
          <w:left w:val="single" w:sz="4" w:space="4" w:color="auto"/>
          <w:bottom w:val="single" w:sz="4" w:space="1" w:color="auto"/>
          <w:right w:val="single" w:sz="4" w:space="4" w:color="auto"/>
        </w:pBdr>
        <w:jc w:val="both"/>
        <w:rPr>
          <w:sz w:val="22"/>
        </w:rPr>
      </w:pPr>
      <w:r>
        <w:rPr>
          <w:sz w:val="22"/>
        </w:rPr>
        <w:t>Ce diagramme permet</w:t>
      </w:r>
      <w:r w:rsidR="005271A5">
        <w:rPr>
          <w:sz w:val="22"/>
        </w:rPr>
        <w:t xml:space="preserve"> de catégoriser les étoiles en fonction de leur température et de leur luminosité (diagramme de Hertzprung-Russel). L’échelle de température est don</w:t>
      </w:r>
      <w:r w:rsidR="004B0566">
        <w:rPr>
          <w:sz w:val="22"/>
        </w:rPr>
        <w:t>née en abscisse en référence auclassement</w:t>
      </w:r>
      <w:r w:rsidR="005271A5">
        <w:rPr>
          <w:sz w:val="22"/>
        </w:rPr>
        <w:t xml:space="preserve"> de Fraunhofer. L’échelle de luminosité est donnée en ordonnée en référence à celle du Soleil.</w:t>
      </w:r>
    </w:p>
    <w:p w:rsidR="003931F3" w:rsidRDefault="00422F63" w:rsidP="0098050C">
      <w:pPr>
        <w:pBdr>
          <w:top w:val="single" w:sz="4" w:space="1" w:color="auto"/>
          <w:left w:val="single" w:sz="4" w:space="4" w:color="auto"/>
          <w:bottom w:val="single" w:sz="4" w:space="1" w:color="auto"/>
          <w:right w:val="single" w:sz="4" w:space="4" w:color="auto"/>
        </w:pBdr>
        <w:jc w:val="both"/>
      </w:pPr>
      <w:r>
        <w:rPr>
          <w:noProof/>
        </w:rPr>
        <w:pict>
          <v:group id="Groupe 24" o:spid="_x0000_s1026" style="position:absolute;left:0;text-align:left;margin-left:-1.8pt;margin-top:8.25pt;width:534.45pt;height:370.95pt;z-index:251680768" coordsize="67881,47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6006;height:47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yl9/DAAAA2gAAAA8AAABkcnMvZG93bnJldi54bWxEj81qwzAQhO+BvoPYQi6hkZNCWpwowQQK&#10;pbckvfS2tdayibWyLfknffqoUOhxmJlvmN1hsrUYqPOVYwWrZQKCOHe6YqPg8/L29ArCB2SNtWNS&#10;cCMPh/3DbIepdiOfaDgHIyKEfYoKyhCaVEqfl2TRL11DHL3CdRZDlJ2RusMxwm0t10mykRYrjgsl&#10;NnQsKb+ee6vAvDQLw/VP27fZs9Ef38WXCYNS88cp24IINIX/8F/7XStYw++Ve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KX38MAAADaAAAADwAAAAAAAAAAAAAAAACf&#10;AgAAZHJzL2Rvd25yZXYueG1sUEsFBgAAAAAEAAQA9wAAAI8DAAAAAA==&#10;">
              <v:imagedata r:id="rId10" o:title=""/>
              <v:path arrowok="t"/>
            </v:shape>
            <v:group id="Groupe 23" o:spid="_x0000_s1028" style="position:absolute;left:20770;top:6600;width:47111;height:32817" coordsize="47112,32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Zone de texte 12" o:spid="_x0000_s1029" type="#_x0000_t202" style="position:absolute;left:3451;top:30157;width:835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47670" w:rsidRPr="00825541" w:rsidRDefault="00D47670">
                      <w:pPr>
                        <w:rPr>
                          <w:color w:val="0070C0"/>
                        </w:rPr>
                      </w:pPr>
                      <w:r w:rsidRPr="00825541">
                        <w:rPr>
                          <w:color w:val="0070C0"/>
                        </w:rPr>
                        <w:sym w:font="Wingdings" w:char="F09F"/>
                      </w:r>
                      <w:r>
                        <w:rPr>
                          <w:color w:val="0070C0"/>
                        </w:rPr>
                        <w:t xml:space="preserve"> Sirius B</w:t>
                      </w:r>
                    </w:p>
                  </w:txbxContent>
                </v:textbox>
              </v:shape>
              <v:shape id="Zone de texte 13" o:spid="_x0000_s1030" type="#_x0000_t202" style="position:absolute;left:4723;top:12474;width:835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D47670" w:rsidRPr="00825541" w:rsidRDefault="00D47670">
                      <w:pPr>
                        <w:rPr>
                          <w:color w:val="0070C0"/>
                        </w:rPr>
                      </w:pPr>
                      <w:r w:rsidRPr="00825541">
                        <w:rPr>
                          <w:color w:val="0070C0"/>
                        </w:rPr>
                        <w:sym w:font="Wingdings" w:char="F09F"/>
                      </w:r>
                      <w:r>
                        <w:rPr>
                          <w:color w:val="0070C0"/>
                        </w:rPr>
                        <w:t xml:space="preserve"> Véga</w:t>
                      </w:r>
                    </w:p>
                  </w:txbxContent>
                </v:textbox>
              </v:shape>
              <v:shape id="Zone de texte 14" o:spid="_x0000_s1031" type="#_x0000_t202" style="position:absolute;left:3451;top:10173;width:8357;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47670" w:rsidRPr="00825541" w:rsidRDefault="00D47670">
                      <w:pPr>
                        <w:rPr>
                          <w:color w:val="0070C0"/>
                        </w:rPr>
                      </w:pPr>
                      <w:r w:rsidRPr="00825541">
                        <w:rPr>
                          <w:color w:val="0070C0"/>
                        </w:rPr>
                        <w:sym w:font="Wingdings" w:char="F09F"/>
                      </w:r>
                      <w:r>
                        <w:rPr>
                          <w:color w:val="0070C0"/>
                        </w:rPr>
                        <w:t>Régulus</w:t>
                      </w:r>
                    </w:p>
                  </w:txbxContent>
                </v:textbox>
              </v:shape>
              <v:shape id="Zone de texte 15" o:spid="_x0000_s1032" type="#_x0000_t202" style="position:absolute;top:8417;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D47670" w:rsidRPr="00825541" w:rsidRDefault="00D47670">
                      <w:pPr>
                        <w:rPr>
                          <w:color w:val="0070C0"/>
                        </w:rPr>
                      </w:pPr>
                      <w:r w:rsidRPr="00825541">
                        <w:rPr>
                          <w:color w:val="0070C0"/>
                        </w:rPr>
                        <w:sym w:font="Wingdings" w:char="F09F"/>
                      </w:r>
                      <w:r>
                        <w:rPr>
                          <w:color w:val="0070C0"/>
                        </w:rPr>
                        <w:t xml:space="preserve"> Epi</w:t>
                      </w:r>
                    </w:p>
                  </w:txbxContent>
                </v:textbox>
              </v:shape>
              <v:shape id="Zone de texte 16" o:spid="_x0000_s1033" type="#_x0000_t202" style="position:absolute;left:27189;top:12837;width:14715;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47670" w:rsidRPr="00825541" w:rsidRDefault="00D47670">
                      <w:pPr>
                        <w:rPr>
                          <w:color w:val="0070C0"/>
                        </w:rPr>
                      </w:pPr>
                      <w:r>
                        <w:rPr>
                          <w:color w:val="0070C0"/>
                        </w:rPr>
                        <w:sym w:font="Wingdings" w:char="F09F"/>
                      </w:r>
                      <w:r>
                        <w:rPr>
                          <w:color w:val="0070C0"/>
                        </w:rPr>
                        <w:t>Arcturus</w:t>
                      </w:r>
                    </w:p>
                  </w:txbxContent>
                </v:textbox>
              </v:shape>
              <v:shape id="Zone de texte 17" o:spid="_x0000_s1034" type="#_x0000_t202" style="position:absolute;left:16107;top:10597;width:835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47670" w:rsidRPr="00825541" w:rsidRDefault="00D47670">
                      <w:pPr>
                        <w:rPr>
                          <w:color w:val="0070C0"/>
                        </w:rPr>
                      </w:pPr>
                      <w:r>
                        <w:rPr>
                          <w:color w:val="0070C0"/>
                        </w:rPr>
                        <w:t xml:space="preserve">Capella </w:t>
                      </w:r>
                      <w:r>
                        <w:rPr>
                          <w:color w:val="0070C0"/>
                        </w:rPr>
                        <w:sym w:font="Wingdings" w:char="F09F"/>
                      </w:r>
                    </w:p>
                  </w:txbxContent>
                </v:textbox>
              </v:shape>
              <v:shape id="Zone de texte 18" o:spid="_x0000_s1035" type="#_x0000_t202" style="position:absolute;left:4723;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47670" w:rsidRPr="00825541" w:rsidRDefault="00D47670">
                      <w:pPr>
                        <w:rPr>
                          <w:color w:val="0070C0"/>
                        </w:rPr>
                      </w:pPr>
                      <w:r w:rsidRPr="00825541">
                        <w:rPr>
                          <w:color w:val="0070C0"/>
                        </w:rPr>
                        <w:sym w:font="Wingdings" w:char="F09F"/>
                      </w:r>
                      <w:r>
                        <w:rPr>
                          <w:color w:val="0070C0"/>
                        </w:rPr>
                        <w:t>Rigel</w:t>
                      </w:r>
                    </w:p>
                  </w:txbxContent>
                </v:textbox>
              </v:shape>
              <v:shape id="Zone de texte 19" o:spid="_x0000_s1036" type="#_x0000_t202" style="position:absolute;left:37666;top:1392;width:944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47670" w:rsidRPr="00825541" w:rsidRDefault="00D47670">
                      <w:pPr>
                        <w:rPr>
                          <w:color w:val="0070C0"/>
                        </w:rPr>
                      </w:pPr>
                      <w:r w:rsidRPr="00825541">
                        <w:rPr>
                          <w:color w:val="0070C0"/>
                        </w:rPr>
                        <w:sym w:font="Wingdings" w:char="F09F"/>
                      </w:r>
                      <w:r>
                        <w:rPr>
                          <w:color w:val="0070C0"/>
                        </w:rPr>
                        <w:t>Beltégeuse</w:t>
                      </w:r>
                    </w:p>
                  </w:txbxContent>
                </v:textbox>
              </v:shape>
              <v:shape id="Zone de texte 20" o:spid="_x0000_s1037" type="#_x0000_t202" style="position:absolute;left:31247;top:22890;width:14715;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D47670" w:rsidRPr="00825541" w:rsidRDefault="00D47670">
                      <w:pPr>
                        <w:rPr>
                          <w:color w:val="0070C0"/>
                        </w:rPr>
                      </w:pPr>
                      <w:r>
                        <w:rPr>
                          <w:color w:val="0070C0"/>
                        </w:rPr>
                        <w:sym w:font="Wingdings" w:char="F09F"/>
                      </w:r>
                      <w:r>
                        <w:rPr>
                          <w:color w:val="0070C0"/>
                        </w:rPr>
                        <w:t xml:space="preserve"> Cygne A</w:t>
                      </w:r>
                    </w:p>
                  </w:txbxContent>
                </v:textbox>
              </v:shape>
              <v:shape id="Zone de texte 21" o:spid="_x0000_s1038" type="#_x0000_t202" style="position:absolute;left:2543;top:15139;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D47670" w:rsidRPr="00825541" w:rsidRDefault="00D47670">
                      <w:pPr>
                        <w:rPr>
                          <w:color w:val="0070C0"/>
                        </w:rPr>
                      </w:pPr>
                      <w:r>
                        <w:rPr>
                          <w:color w:val="0070C0"/>
                        </w:rPr>
                        <w:t>Altaïr</w:t>
                      </w:r>
                      <w:r>
                        <w:rPr>
                          <w:color w:val="0070C0"/>
                        </w:rPr>
                        <w:sym w:font="Wingdings" w:char="F09F"/>
                      </w:r>
                    </w:p>
                  </w:txbxContent>
                </v:textbox>
              </v:shape>
              <v:shape id="Zone de texte 22" o:spid="_x0000_s1039" type="#_x0000_t202" style="position:absolute;left:16471;top:16107;width:835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D47670" w:rsidRPr="00825541" w:rsidRDefault="00D47670">
                      <w:pPr>
                        <w:rPr>
                          <w:color w:val="0070C0"/>
                        </w:rPr>
                      </w:pPr>
                      <w:r w:rsidRPr="00825541">
                        <w:rPr>
                          <w:color w:val="0070C0"/>
                        </w:rPr>
                        <w:sym w:font="Wingdings" w:char="F09F"/>
                      </w:r>
                      <w:r>
                        <w:rPr>
                          <w:color w:val="0070C0"/>
                        </w:rPr>
                        <w:t>Procyon</w:t>
                      </w:r>
                    </w:p>
                  </w:txbxContent>
                </v:textbox>
              </v:shape>
            </v:group>
          </v:group>
        </w:pict>
      </w: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98050C">
      <w:pPr>
        <w:pBdr>
          <w:top w:val="single" w:sz="4" w:space="1" w:color="auto"/>
          <w:left w:val="single" w:sz="4" w:space="4" w:color="auto"/>
          <w:bottom w:val="single" w:sz="4" w:space="1" w:color="auto"/>
          <w:right w:val="single" w:sz="4" w:space="4" w:color="auto"/>
        </w:pBdr>
        <w:jc w:val="both"/>
      </w:pPr>
    </w:p>
    <w:p w:rsidR="003931F3" w:rsidRDefault="003931F3" w:rsidP="005E032E">
      <w:pPr>
        <w:pStyle w:val="Titre5"/>
        <w:rPr>
          <w:rFonts w:ascii="Arial" w:hAnsi="Arial" w:cs="Arial"/>
          <w:szCs w:val="24"/>
        </w:rPr>
      </w:pPr>
    </w:p>
    <w:p w:rsidR="009D40B6" w:rsidRDefault="009D40B6" w:rsidP="005E032E">
      <w:pPr>
        <w:pStyle w:val="Titre5"/>
        <w:rPr>
          <w:rFonts w:ascii="Arial" w:hAnsi="Arial" w:cs="Arial"/>
          <w:b w:val="0"/>
          <w:szCs w:val="24"/>
          <w:u w:val="none"/>
        </w:rPr>
      </w:pPr>
      <w:r w:rsidRPr="009D40B6">
        <w:rPr>
          <w:rFonts w:ascii="Arial" w:hAnsi="Arial" w:cs="Arial"/>
          <w:szCs w:val="24"/>
        </w:rPr>
        <w:t>Problèm</w:t>
      </w:r>
      <w:r w:rsidR="00CF001D">
        <w:rPr>
          <w:rFonts w:ascii="Arial" w:hAnsi="Arial" w:cs="Arial"/>
          <w:szCs w:val="24"/>
        </w:rPr>
        <w:t>atique</w:t>
      </w:r>
    </w:p>
    <w:p w:rsidR="009D40B6" w:rsidRDefault="009D40B6" w:rsidP="005E032E">
      <w:pPr>
        <w:pStyle w:val="Titre5"/>
        <w:rPr>
          <w:rFonts w:ascii="Arial" w:hAnsi="Arial" w:cs="Arial"/>
          <w:b w:val="0"/>
          <w:szCs w:val="24"/>
          <w:u w:val="none"/>
        </w:rPr>
      </w:pPr>
    </w:p>
    <w:p w:rsidR="0059086F" w:rsidRDefault="0059086F" w:rsidP="0059086F">
      <w:pPr>
        <w:pStyle w:val="Titre5"/>
        <w:jc w:val="left"/>
        <w:rPr>
          <w:rFonts w:ascii="Arial" w:hAnsi="Arial" w:cs="Arial"/>
          <w:u w:val="none"/>
        </w:rPr>
      </w:pPr>
      <w:r>
        <w:rPr>
          <w:rFonts w:ascii="Arial" w:hAnsi="Arial" w:cs="Arial"/>
          <w:u w:val="none"/>
        </w:rPr>
        <w:t>I</w:t>
      </w:r>
      <w:r w:rsidR="009D40B6">
        <w:rPr>
          <w:rFonts w:ascii="Arial" w:hAnsi="Arial" w:cs="Arial"/>
          <w:u w:val="none"/>
        </w:rPr>
        <w:t xml:space="preserve">ndiquer </w:t>
      </w:r>
      <w:r>
        <w:rPr>
          <w:rFonts w:ascii="Arial" w:hAnsi="Arial" w:cs="Arial"/>
          <w:u w:val="none"/>
        </w:rPr>
        <w:t>le plus précisément possible</w:t>
      </w:r>
      <w:r w:rsidRPr="0059086F">
        <w:rPr>
          <w:rFonts w:ascii="Arial" w:hAnsi="Arial" w:cs="Arial"/>
          <w:u w:val="none"/>
        </w:rPr>
        <w:t xml:space="preserve"> </w:t>
      </w:r>
      <w:r w:rsidR="009D40B6">
        <w:rPr>
          <w:rFonts w:ascii="Arial" w:hAnsi="Arial" w:cs="Arial"/>
          <w:u w:val="none"/>
        </w:rPr>
        <w:t xml:space="preserve">la zone où </w:t>
      </w:r>
      <w:r w:rsidR="00114E4B">
        <w:rPr>
          <w:rFonts w:ascii="Arial" w:hAnsi="Arial" w:cs="Arial"/>
          <w:u w:val="none"/>
        </w:rPr>
        <w:t>se trouve</w:t>
      </w:r>
      <w:r w:rsidR="009D40B6">
        <w:rPr>
          <w:rFonts w:ascii="Arial" w:hAnsi="Arial" w:cs="Arial"/>
          <w:u w:val="none"/>
        </w:rPr>
        <w:t xml:space="preserve"> </w:t>
      </w:r>
      <w:r>
        <w:rPr>
          <w:rFonts w:ascii="Arial" w:hAnsi="Arial" w:cs="Arial"/>
          <w:u w:val="none"/>
        </w:rPr>
        <w:t>le Soleil sur le diagramme de Hertzprung-Russel, et conclure sur la catégorie d’étoiles à laquelle il appartient ?</w:t>
      </w:r>
    </w:p>
    <w:p w:rsidR="009D40B6" w:rsidRDefault="009D40B6" w:rsidP="009D40B6">
      <w:pPr>
        <w:pStyle w:val="Titre5"/>
        <w:jc w:val="left"/>
        <w:rPr>
          <w:rFonts w:ascii="Arial" w:hAnsi="Arial" w:cs="Arial"/>
          <w:u w:val="none"/>
        </w:rPr>
      </w:pPr>
    </w:p>
    <w:p w:rsidR="00F662AB" w:rsidRDefault="00F662AB" w:rsidP="009D40B6">
      <w:pPr>
        <w:pStyle w:val="Titre5"/>
        <w:jc w:val="left"/>
        <w:rPr>
          <w:rFonts w:ascii="Arial" w:hAnsi="Arial" w:cs="Arial"/>
          <w:u w:val="none"/>
        </w:rPr>
      </w:pPr>
    </w:p>
    <w:p w:rsidR="00922FC5" w:rsidRPr="00CF001D" w:rsidRDefault="004906DA" w:rsidP="009D40B6">
      <w:pPr>
        <w:pStyle w:val="Titre5"/>
        <w:jc w:val="left"/>
        <w:rPr>
          <w:i/>
          <w:sz w:val="20"/>
        </w:rPr>
      </w:pPr>
      <w:r w:rsidRPr="00CF001D">
        <w:rPr>
          <w:rFonts w:ascii="Arial" w:hAnsi="Arial" w:cs="Arial"/>
          <w:i/>
          <w:sz w:val="20"/>
          <w:u w:val="none"/>
        </w:rPr>
        <w:t>Rédige</w:t>
      </w:r>
      <w:r w:rsidR="00153F76" w:rsidRPr="00CF001D">
        <w:rPr>
          <w:rFonts w:ascii="Arial" w:hAnsi="Arial" w:cs="Arial"/>
          <w:i/>
          <w:sz w:val="20"/>
          <w:u w:val="none"/>
        </w:rPr>
        <w:t>r une rép</w:t>
      </w:r>
      <w:r w:rsidR="00F662AB" w:rsidRPr="00CF001D">
        <w:rPr>
          <w:rFonts w:ascii="Arial" w:hAnsi="Arial" w:cs="Arial"/>
          <w:i/>
          <w:sz w:val="20"/>
          <w:u w:val="none"/>
        </w:rPr>
        <w:t xml:space="preserve">onse argumentée </w:t>
      </w:r>
      <w:r w:rsidR="0059086F">
        <w:rPr>
          <w:rFonts w:ascii="Arial" w:hAnsi="Arial" w:cs="Arial"/>
          <w:i/>
          <w:sz w:val="20"/>
          <w:u w:val="none"/>
        </w:rPr>
        <w:t>à cette question</w:t>
      </w:r>
      <w:r w:rsidR="00E10D13" w:rsidRPr="00CF001D">
        <w:rPr>
          <w:rFonts w:ascii="Arial" w:hAnsi="Arial" w:cs="Arial"/>
          <w:i/>
          <w:sz w:val="20"/>
          <w:u w:val="none"/>
        </w:rPr>
        <w:t>.</w:t>
      </w:r>
      <w:r w:rsidR="00922FC5" w:rsidRPr="00CF001D">
        <w:rPr>
          <w:i/>
          <w:sz w:val="20"/>
        </w:rPr>
        <w:br w:type="page"/>
      </w:r>
    </w:p>
    <w:p w:rsidR="004906DA" w:rsidRDefault="004906DA" w:rsidP="004906DA">
      <w:pPr>
        <w:rPr>
          <w:rFonts w:cs="Arial"/>
          <w:b/>
          <w:sz w:val="24"/>
          <w:szCs w:val="24"/>
        </w:rPr>
      </w:pPr>
      <w:r>
        <w:rPr>
          <w:rFonts w:cs="Arial"/>
          <w:b/>
          <w:sz w:val="24"/>
          <w:szCs w:val="24"/>
        </w:rPr>
        <w:lastRenderedPageBreak/>
        <w:t>Eléments de réponse :</w:t>
      </w:r>
    </w:p>
    <w:p w:rsidR="004906DA" w:rsidRDefault="004906DA" w:rsidP="004906DA">
      <w:pPr>
        <w:rPr>
          <w:rFonts w:cs="Arial"/>
          <w:b/>
          <w:sz w:val="24"/>
          <w:szCs w:val="24"/>
        </w:rPr>
      </w:pPr>
    </w:p>
    <w:p w:rsidR="000C0ABD" w:rsidRPr="000C0ABD" w:rsidRDefault="000C0ABD" w:rsidP="000C0ABD">
      <w:pPr>
        <w:jc w:val="both"/>
        <w:rPr>
          <w:i/>
          <w:sz w:val="22"/>
        </w:rPr>
      </w:pPr>
    </w:p>
    <w:p w:rsidR="001728F3" w:rsidRDefault="00CF001D" w:rsidP="009B3BC1">
      <w:pPr>
        <w:pStyle w:val="Paragraphedeliste"/>
        <w:numPr>
          <w:ilvl w:val="0"/>
          <w:numId w:val="1"/>
        </w:numPr>
        <w:jc w:val="both"/>
        <w:rPr>
          <w:i/>
          <w:sz w:val="22"/>
        </w:rPr>
      </w:pPr>
      <w:r>
        <w:rPr>
          <w:i/>
          <w:sz w:val="22"/>
        </w:rPr>
        <w:t>A</w:t>
      </w:r>
      <w:r w:rsidR="001728F3">
        <w:rPr>
          <w:i/>
          <w:sz w:val="22"/>
        </w:rPr>
        <w:t xml:space="preserve">tomes de l’atmosphère solaire </w:t>
      </w:r>
      <w:r>
        <w:rPr>
          <w:i/>
          <w:sz w:val="22"/>
        </w:rPr>
        <w:t xml:space="preserve">(tableau du doc. 2) </w:t>
      </w:r>
      <w:r w:rsidR="001728F3">
        <w:rPr>
          <w:i/>
          <w:sz w:val="22"/>
        </w:rPr>
        <w:t>responsables des raies d’absorptions les plus marquées, repérées par des lettres sur le spectre du soleil (doc. 1) :</w:t>
      </w:r>
    </w:p>
    <w:p w:rsidR="001728F3" w:rsidRDefault="001728F3" w:rsidP="001728F3">
      <w:pPr>
        <w:pStyle w:val="Paragraphedeliste"/>
        <w:ind w:left="360"/>
        <w:jc w:val="both"/>
        <w:rPr>
          <w:i/>
          <w:sz w:val="22"/>
        </w:rPr>
      </w:pPr>
    </w:p>
    <w:tbl>
      <w:tblPr>
        <w:tblStyle w:val="Grilledutableau"/>
        <w:tblW w:w="0" w:type="auto"/>
        <w:tblInd w:w="360" w:type="dxa"/>
        <w:tblLayout w:type="fixed"/>
        <w:tblLook w:val="04A0"/>
      </w:tblPr>
      <w:tblGrid>
        <w:gridCol w:w="1843"/>
        <w:gridCol w:w="647"/>
        <w:gridCol w:w="647"/>
        <w:gridCol w:w="647"/>
        <w:gridCol w:w="647"/>
        <w:gridCol w:w="647"/>
        <w:gridCol w:w="647"/>
        <w:gridCol w:w="647"/>
        <w:gridCol w:w="647"/>
        <w:gridCol w:w="647"/>
        <w:gridCol w:w="647"/>
        <w:gridCol w:w="647"/>
        <w:gridCol w:w="648"/>
      </w:tblGrid>
      <w:tr w:rsidR="00F62249" w:rsidTr="00F62249">
        <w:tc>
          <w:tcPr>
            <w:tcW w:w="1843" w:type="dxa"/>
          </w:tcPr>
          <w:p w:rsidR="001728F3" w:rsidRDefault="001728F3" w:rsidP="001728F3">
            <w:pPr>
              <w:pStyle w:val="Paragraphedeliste"/>
              <w:ind w:left="0"/>
              <w:jc w:val="both"/>
              <w:rPr>
                <w:i/>
                <w:sz w:val="22"/>
              </w:rPr>
            </w:pPr>
            <w:r>
              <w:rPr>
                <w:i/>
                <w:sz w:val="22"/>
              </w:rPr>
              <w:t>Raie</w:t>
            </w:r>
          </w:p>
        </w:tc>
        <w:tc>
          <w:tcPr>
            <w:tcW w:w="647" w:type="dxa"/>
            <w:vAlign w:val="center"/>
          </w:tcPr>
          <w:p w:rsidR="001728F3" w:rsidRDefault="00956958" w:rsidP="00FC67FA">
            <w:pPr>
              <w:pStyle w:val="Paragraphedeliste"/>
              <w:ind w:left="0"/>
              <w:jc w:val="center"/>
              <w:rPr>
                <w:i/>
                <w:sz w:val="22"/>
              </w:rPr>
            </w:pPr>
            <w:r>
              <w:rPr>
                <w:i/>
                <w:sz w:val="22"/>
              </w:rPr>
              <w:t>K</w:t>
            </w:r>
          </w:p>
        </w:tc>
        <w:tc>
          <w:tcPr>
            <w:tcW w:w="647" w:type="dxa"/>
            <w:vAlign w:val="center"/>
          </w:tcPr>
          <w:p w:rsidR="001728F3" w:rsidRDefault="00956958" w:rsidP="00FC67FA">
            <w:pPr>
              <w:pStyle w:val="Paragraphedeliste"/>
              <w:ind w:left="0"/>
              <w:jc w:val="center"/>
              <w:rPr>
                <w:i/>
                <w:sz w:val="22"/>
              </w:rPr>
            </w:pPr>
            <w:r>
              <w:rPr>
                <w:i/>
                <w:sz w:val="22"/>
              </w:rPr>
              <w:t>H</w:t>
            </w:r>
          </w:p>
        </w:tc>
        <w:tc>
          <w:tcPr>
            <w:tcW w:w="647" w:type="dxa"/>
            <w:vAlign w:val="center"/>
          </w:tcPr>
          <w:p w:rsidR="001728F3" w:rsidRDefault="00956958" w:rsidP="00FC67FA">
            <w:pPr>
              <w:pStyle w:val="Paragraphedeliste"/>
              <w:ind w:left="0"/>
              <w:jc w:val="center"/>
              <w:rPr>
                <w:i/>
                <w:sz w:val="22"/>
              </w:rPr>
            </w:pPr>
            <w:r>
              <w:rPr>
                <w:i/>
                <w:sz w:val="22"/>
              </w:rPr>
              <w:t>h</w:t>
            </w:r>
          </w:p>
        </w:tc>
        <w:tc>
          <w:tcPr>
            <w:tcW w:w="647" w:type="dxa"/>
            <w:vAlign w:val="center"/>
          </w:tcPr>
          <w:p w:rsidR="001728F3" w:rsidRDefault="00956958" w:rsidP="00FC67FA">
            <w:pPr>
              <w:pStyle w:val="Paragraphedeliste"/>
              <w:ind w:left="0"/>
              <w:jc w:val="center"/>
              <w:rPr>
                <w:i/>
                <w:sz w:val="22"/>
              </w:rPr>
            </w:pPr>
            <w:r>
              <w:rPr>
                <w:i/>
                <w:sz w:val="22"/>
              </w:rPr>
              <w:t>g</w:t>
            </w:r>
          </w:p>
        </w:tc>
        <w:tc>
          <w:tcPr>
            <w:tcW w:w="647" w:type="dxa"/>
            <w:vAlign w:val="center"/>
          </w:tcPr>
          <w:p w:rsidR="001728F3" w:rsidRDefault="00956958" w:rsidP="00FC67FA">
            <w:pPr>
              <w:pStyle w:val="Paragraphedeliste"/>
              <w:ind w:left="0"/>
              <w:jc w:val="center"/>
              <w:rPr>
                <w:i/>
                <w:sz w:val="22"/>
              </w:rPr>
            </w:pPr>
            <w:r>
              <w:rPr>
                <w:i/>
                <w:sz w:val="22"/>
              </w:rPr>
              <w:t>G</w:t>
            </w:r>
          </w:p>
        </w:tc>
        <w:tc>
          <w:tcPr>
            <w:tcW w:w="647" w:type="dxa"/>
            <w:vAlign w:val="center"/>
          </w:tcPr>
          <w:p w:rsidR="001728F3" w:rsidRDefault="00956958" w:rsidP="00FC67FA">
            <w:pPr>
              <w:pStyle w:val="Paragraphedeliste"/>
              <w:ind w:left="0"/>
              <w:jc w:val="center"/>
              <w:rPr>
                <w:i/>
                <w:sz w:val="22"/>
              </w:rPr>
            </w:pPr>
            <w:r>
              <w:rPr>
                <w:i/>
                <w:sz w:val="22"/>
              </w:rPr>
              <w:t>G’</w:t>
            </w:r>
          </w:p>
        </w:tc>
        <w:tc>
          <w:tcPr>
            <w:tcW w:w="647" w:type="dxa"/>
            <w:vAlign w:val="center"/>
          </w:tcPr>
          <w:p w:rsidR="001728F3" w:rsidRDefault="00956958" w:rsidP="00FC67FA">
            <w:pPr>
              <w:pStyle w:val="Paragraphedeliste"/>
              <w:ind w:left="0"/>
              <w:jc w:val="center"/>
              <w:rPr>
                <w:i/>
                <w:sz w:val="22"/>
              </w:rPr>
            </w:pPr>
            <w:r>
              <w:rPr>
                <w:i/>
                <w:sz w:val="22"/>
              </w:rPr>
              <w:t>F</w:t>
            </w:r>
          </w:p>
        </w:tc>
        <w:tc>
          <w:tcPr>
            <w:tcW w:w="647" w:type="dxa"/>
            <w:vAlign w:val="center"/>
          </w:tcPr>
          <w:p w:rsidR="001728F3" w:rsidRDefault="00956958" w:rsidP="00FC67FA">
            <w:pPr>
              <w:pStyle w:val="Paragraphedeliste"/>
              <w:ind w:left="0"/>
              <w:jc w:val="center"/>
              <w:rPr>
                <w:i/>
                <w:sz w:val="22"/>
              </w:rPr>
            </w:pPr>
            <w:r>
              <w:rPr>
                <w:i/>
                <w:sz w:val="22"/>
              </w:rPr>
              <w:t>bbb</w:t>
            </w:r>
          </w:p>
        </w:tc>
        <w:tc>
          <w:tcPr>
            <w:tcW w:w="647" w:type="dxa"/>
            <w:vAlign w:val="center"/>
          </w:tcPr>
          <w:p w:rsidR="001728F3" w:rsidRDefault="00956958" w:rsidP="00FC67FA">
            <w:pPr>
              <w:pStyle w:val="Paragraphedeliste"/>
              <w:ind w:left="0"/>
              <w:jc w:val="center"/>
              <w:rPr>
                <w:i/>
                <w:sz w:val="22"/>
              </w:rPr>
            </w:pPr>
            <w:r>
              <w:rPr>
                <w:i/>
                <w:sz w:val="22"/>
              </w:rPr>
              <w:t>E</w:t>
            </w:r>
          </w:p>
        </w:tc>
        <w:tc>
          <w:tcPr>
            <w:tcW w:w="647" w:type="dxa"/>
            <w:vAlign w:val="center"/>
          </w:tcPr>
          <w:p w:rsidR="001728F3" w:rsidRDefault="00956958" w:rsidP="00FC67FA">
            <w:pPr>
              <w:pStyle w:val="Paragraphedeliste"/>
              <w:ind w:left="0"/>
              <w:jc w:val="center"/>
              <w:rPr>
                <w:i/>
                <w:sz w:val="22"/>
              </w:rPr>
            </w:pPr>
            <w:r>
              <w:rPr>
                <w:i/>
                <w:sz w:val="22"/>
              </w:rPr>
              <w:t>DD</w:t>
            </w:r>
          </w:p>
        </w:tc>
        <w:tc>
          <w:tcPr>
            <w:tcW w:w="647" w:type="dxa"/>
            <w:vAlign w:val="center"/>
          </w:tcPr>
          <w:p w:rsidR="001728F3" w:rsidRDefault="00956958" w:rsidP="00FC67FA">
            <w:pPr>
              <w:pStyle w:val="Paragraphedeliste"/>
              <w:ind w:left="0"/>
              <w:jc w:val="center"/>
              <w:rPr>
                <w:i/>
                <w:sz w:val="22"/>
              </w:rPr>
            </w:pPr>
            <w:r>
              <w:rPr>
                <w:i/>
                <w:sz w:val="22"/>
              </w:rPr>
              <w:t>C</w:t>
            </w:r>
          </w:p>
        </w:tc>
        <w:tc>
          <w:tcPr>
            <w:tcW w:w="648" w:type="dxa"/>
            <w:vAlign w:val="center"/>
          </w:tcPr>
          <w:p w:rsidR="001728F3" w:rsidRDefault="00956958" w:rsidP="00FC67FA">
            <w:pPr>
              <w:pStyle w:val="Paragraphedeliste"/>
              <w:ind w:left="0"/>
              <w:jc w:val="center"/>
              <w:rPr>
                <w:i/>
                <w:sz w:val="22"/>
              </w:rPr>
            </w:pPr>
            <w:r>
              <w:rPr>
                <w:i/>
                <w:sz w:val="22"/>
              </w:rPr>
              <w:t>B</w:t>
            </w:r>
          </w:p>
        </w:tc>
      </w:tr>
      <w:tr w:rsidR="00FC67FA" w:rsidTr="00F62249">
        <w:tc>
          <w:tcPr>
            <w:tcW w:w="1843" w:type="dxa"/>
          </w:tcPr>
          <w:p w:rsidR="001728F3" w:rsidRDefault="001728F3" w:rsidP="00956958">
            <w:pPr>
              <w:pStyle w:val="Paragraphedeliste"/>
              <w:ind w:left="0"/>
              <w:rPr>
                <w:i/>
                <w:sz w:val="22"/>
              </w:rPr>
            </w:pPr>
            <w:r w:rsidRPr="00F62249">
              <w:rPr>
                <w:i/>
              </w:rPr>
              <w:t>λ lue sur spectre</w:t>
            </w:r>
            <w:r w:rsidR="00FC67FA" w:rsidRPr="00F62249">
              <w:rPr>
                <w:i/>
              </w:rPr>
              <w:t xml:space="preserve">en nm </w:t>
            </w:r>
            <w:r w:rsidRPr="00F62249">
              <w:rPr>
                <w:i/>
              </w:rPr>
              <w:t>(doc. 1)</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393</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396</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410</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422</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431</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433</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486</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516 à</w:t>
            </w:r>
          </w:p>
          <w:p w:rsidR="00FC67FA" w:rsidRPr="00F62249" w:rsidRDefault="00FC67FA" w:rsidP="00FC67FA">
            <w:pPr>
              <w:pStyle w:val="Paragraphedeliste"/>
              <w:ind w:left="0"/>
              <w:jc w:val="center"/>
              <w:rPr>
                <w:i/>
                <w:sz w:val="16"/>
                <w:szCs w:val="16"/>
              </w:rPr>
            </w:pPr>
            <w:r w:rsidRPr="00F62249">
              <w:rPr>
                <w:i/>
                <w:sz w:val="16"/>
                <w:szCs w:val="16"/>
              </w:rPr>
              <w:t>518</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527</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588 589</w:t>
            </w:r>
          </w:p>
        </w:tc>
        <w:tc>
          <w:tcPr>
            <w:tcW w:w="647" w:type="dxa"/>
            <w:vAlign w:val="center"/>
          </w:tcPr>
          <w:p w:rsidR="001728F3" w:rsidRPr="00F62249" w:rsidRDefault="00FC67FA" w:rsidP="00FC67FA">
            <w:pPr>
              <w:pStyle w:val="Paragraphedeliste"/>
              <w:ind w:left="0"/>
              <w:jc w:val="center"/>
              <w:rPr>
                <w:i/>
                <w:sz w:val="16"/>
                <w:szCs w:val="16"/>
              </w:rPr>
            </w:pPr>
            <w:r w:rsidRPr="00F62249">
              <w:rPr>
                <w:i/>
                <w:sz w:val="16"/>
                <w:szCs w:val="16"/>
              </w:rPr>
              <w:t>656</w:t>
            </w:r>
          </w:p>
        </w:tc>
        <w:tc>
          <w:tcPr>
            <w:tcW w:w="648" w:type="dxa"/>
            <w:vAlign w:val="center"/>
          </w:tcPr>
          <w:p w:rsidR="001728F3" w:rsidRPr="00F62249" w:rsidRDefault="00FC67FA" w:rsidP="00FC67FA">
            <w:pPr>
              <w:pStyle w:val="Paragraphedeliste"/>
              <w:ind w:left="0"/>
              <w:jc w:val="center"/>
              <w:rPr>
                <w:i/>
                <w:sz w:val="16"/>
                <w:szCs w:val="16"/>
              </w:rPr>
            </w:pPr>
            <w:r w:rsidRPr="00F62249">
              <w:rPr>
                <w:i/>
                <w:sz w:val="16"/>
                <w:szCs w:val="16"/>
              </w:rPr>
              <w:t>687</w:t>
            </w:r>
          </w:p>
        </w:tc>
      </w:tr>
      <w:tr w:rsidR="00FC67FA" w:rsidTr="00F62249">
        <w:tc>
          <w:tcPr>
            <w:tcW w:w="1843" w:type="dxa"/>
          </w:tcPr>
          <w:p w:rsidR="001728F3" w:rsidRDefault="001728F3" w:rsidP="00FC67FA">
            <w:pPr>
              <w:pStyle w:val="Paragraphedeliste"/>
              <w:ind w:left="0"/>
              <w:rPr>
                <w:i/>
                <w:sz w:val="22"/>
              </w:rPr>
            </w:pPr>
            <w:r w:rsidRPr="00956958">
              <w:rPr>
                <w:i/>
              </w:rPr>
              <w:t xml:space="preserve">λ </w:t>
            </w:r>
            <w:r w:rsidR="00956958" w:rsidRPr="00956958">
              <w:rPr>
                <w:i/>
              </w:rPr>
              <w:t>correspondante dans le tableau</w:t>
            </w:r>
            <w:r w:rsidR="00FC67FA">
              <w:rPr>
                <w:i/>
              </w:rPr>
              <w:t xml:space="preserve">, en nm </w:t>
            </w:r>
            <w:r w:rsidRPr="00956958">
              <w:rPr>
                <w:i/>
              </w:rPr>
              <w:t>(doc. 2)</w:t>
            </w:r>
          </w:p>
        </w:tc>
        <w:tc>
          <w:tcPr>
            <w:tcW w:w="647" w:type="dxa"/>
            <w:vAlign w:val="center"/>
          </w:tcPr>
          <w:p w:rsidR="001728F3" w:rsidRPr="00F62249" w:rsidRDefault="00F62249" w:rsidP="00FC67FA">
            <w:pPr>
              <w:pStyle w:val="Paragraphedeliste"/>
              <w:ind w:left="0"/>
              <w:jc w:val="center"/>
              <w:rPr>
                <w:i/>
                <w:sz w:val="16"/>
                <w:szCs w:val="16"/>
              </w:rPr>
            </w:pPr>
            <w:r w:rsidRPr="00F62249">
              <w:rPr>
                <w:i/>
                <w:sz w:val="16"/>
                <w:szCs w:val="16"/>
              </w:rPr>
              <w:t>393.4</w:t>
            </w:r>
          </w:p>
        </w:tc>
        <w:tc>
          <w:tcPr>
            <w:tcW w:w="647" w:type="dxa"/>
            <w:vAlign w:val="center"/>
          </w:tcPr>
          <w:p w:rsidR="001728F3" w:rsidRPr="00F62249" w:rsidRDefault="00F62249" w:rsidP="00FC67FA">
            <w:pPr>
              <w:pStyle w:val="Paragraphedeliste"/>
              <w:ind w:left="0"/>
              <w:jc w:val="center"/>
              <w:rPr>
                <w:i/>
                <w:sz w:val="16"/>
                <w:szCs w:val="16"/>
              </w:rPr>
            </w:pPr>
            <w:r w:rsidRPr="00F62249">
              <w:rPr>
                <w:i/>
                <w:sz w:val="16"/>
                <w:szCs w:val="16"/>
              </w:rPr>
              <w:t>396.8</w:t>
            </w:r>
          </w:p>
        </w:tc>
        <w:tc>
          <w:tcPr>
            <w:tcW w:w="647" w:type="dxa"/>
            <w:vAlign w:val="center"/>
          </w:tcPr>
          <w:p w:rsidR="001728F3" w:rsidRPr="00F62249" w:rsidRDefault="00F62249" w:rsidP="00FC67FA">
            <w:pPr>
              <w:pStyle w:val="Paragraphedeliste"/>
              <w:ind w:left="0"/>
              <w:jc w:val="center"/>
              <w:rPr>
                <w:i/>
                <w:sz w:val="16"/>
                <w:szCs w:val="16"/>
              </w:rPr>
            </w:pPr>
            <w:r>
              <w:rPr>
                <w:i/>
                <w:sz w:val="16"/>
                <w:szCs w:val="16"/>
              </w:rPr>
              <w:t>410.2</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422.7</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430.8</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434.0</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486.1</w:t>
            </w:r>
          </w:p>
        </w:tc>
        <w:tc>
          <w:tcPr>
            <w:tcW w:w="647" w:type="dxa"/>
            <w:vAlign w:val="center"/>
          </w:tcPr>
          <w:p w:rsidR="001728F3" w:rsidRDefault="00882DCD" w:rsidP="00FC67FA">
            <w:pPr>
              <w:pStyle w:val="Paragraphedeliste"/>
              <w:ind w:left="0"/>
              <w:jc w:val="center"/>
              <w:rPr>
                <w:i/>
                <w:sz w:val="16"/>
                <w:szCs w:val="16"/>
              </w:rPr>
            </w:pPr>
            <w:r>
              <w:rPr>
                <w:i/>
                <w:sz w:val="16"/>
                <w:szCs w:val="16"/>
              </w:rPr>
              <w:t>516.7</w:t>
            </w:r>
          </w:p>
          <w:p w:rsidR="00882DCD" w:rsidRDefault="00882DCD" w:rsidP="00FC67FA">
            <w:pPr>
              <w:pStyle w:val="Paragraphedeliste"/>
              <w:ind w:left="0"/>
              <w:jc w:val="center"/>
              <w:rPr>
                <w:i/>
                <w:sz w:val="16"/>
                <w:szCs w:val="16"/>
              </w:rPr>
            </w:pPr>
            <w:r>
              <w:rPr>
                <w:i/>
                <w:sz w:val="16"/>
                <w:szCs w:val="16"/>
              </w:rPr>
              <w:t>517.2</w:t>
            </w:r>
          </w:p>
          <w:p w:rsidR="00882DCD" w:rsidRPr="00F62249" w:rsidRDefault="00882DCD" w:rsidP="00FC67FA">
            <w:pPr>
              <w:pStyle w:val="Paragraphedeliste"/>
              <w:ind w:left="0"/>
              <w:jc w:val="center"/>
              <w:rPr>
                <w:i/>
                <w:sz w:val="16"/>
                <w:szCs w:val="16"/>
              </w:rPr>
            </w:pPr>
            <w:r>
              <w:rPr>
                <w:i/>
                <w:sz w:val="16"/>
                <w:szCs w:val="16"/>
              </w:rPr>
              <w:t>518.4</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527.0</w:t>
            </w:r>
          </w:p>
        </w:tc>
        <w:tc>
          <w:tcPr>
            <w:tcW w:w="647" w:type="dxa"/>
            <w:vAlign w:val="center"/>
          </w:tcPr>
          <w:p w:rsidR="001728F3" w:rsidRDefault="00882DCD" w:rsidP="00FC67FA">
            <w:pPr>
              <w:pStyle w:val="Paragraphedeliste"/>
              <w:ind w:left="0"/>
              <w:jc w:val="center"/>
              <w:rPr>
                <w:i/>
                <w:sz w:val="16"/>
                <w:szCs w:val="16"/>
              </w:rPr>
            </w:pPr>
            <w:r>
              <w:rPr>
                <w:i/>
                <w:sz w:val="16"/>
                <w:szCs w:val="16"/>
              </w:rPr>
              <w:t>588.9</w:t>
            </w:r>
          </w:p>
          <w:p w:rsidR="00882DCD" w:rsidRPr="00F62249" w:rsidRDefault="00882DCD" w:rsidP="00FC67FA">
            <w:pPr>
              <w:pStyle w:val="Paragraphedeliste"/>
              <w:ind w:left="0"/>
              <w:jc w:val="center"/>
              <w:rPr>
                <w:i/>
                <w:sz w:val="16"/>
                <w:szCs w:val="16"/>
              </w:rPr>
            </w:pPr>
            <w:r>
              <w:rPr>
                <w:i/>
                <w:sz w:val="16"/>
                <w:szCs w:val="16"/>
              </w:rPr>
              <w:t>589.5</w:t>
            </w:r>
          </w:p>
        </w:tc>
        <w:tc>
          <w:tcPr>
            <w:tcW w:w="647" w:type="dxa"/>
            <w:vAlign w:val="center"/>
          </w:tcPr>
          <w:p w:rsidR="001728F3" w:rsidRPr="00F62249" w:rsidRDefault="00882DCD" w:rsidP="00FC67FA">
            <w:pPr>
              <w:pStyle w:val="Paragraphedeliste"/>
              <w:ind w:left="0"/>
              <w:jc w:val="center"/>
              <w:rPr>
                <w:i/>
                <w:sz w:val="16"/>
                <w:szCs w:val="16"/>
              </w:rPr>
            </w:pPr>
            <w:r>
              <w:rPr>
                <w:i/>
                <w:sz w:val="16"/>
                <w:szCs w:val="16"/>
              </w:rPr>
              <w:t>656.3</w:t>
            </w:r>
          </w:p>
        </w:tc>
        <w:tc>
          <w:tcPr>
            <w:tcW w:w="648" w:type="dxa"/>
            <w:vAlign w:val="center"/>
          </w:tcPr>
          <w:p w:rsidR="001728F3" w:rsidRPr="00F62249" w:rsidRDefault="00882DCD" w:rsidP="00FC67FA">
            <w:pPr>
              <w:pStyle w:val="Paragraphedeliste"/>
              <w:ind w:left="0"/>
              <w:jc w:val="center"/>
              <w:rPr>
                <w:i/>
                <w:sz w:val="16"/>
                <w:szCs w:val="16"/>
              </w:rPr>
            </w:pPr>
            <w:r>
              <w:rPr>
                <w:i/>
                <w:sz w:val="16"/>
                <w:szCs w:val="16"/>
              </w:rPr>
              <w:t>?</w:t>
            </w:r>
          </w:p>
        </w:tc>
      </w:tr>
      <w:tr w:rsidR="00F62249" w:rsidTr="00F62249">
        <w:tc>
          <w:tcPr>
            <w:tcW w:w="1843" w:type="dxa"/>
          </w:tcPr>
          <w:p w:rsidR="00F62249" w:rsidRDefault="00F62249" w:rsidP="001728F3">
            <w:pPr>
              <w:pStyle w:val="Paragraphedeliste"/>
              <w:ind w:left="0"/>
              <w:jc w:val="both"/>
              <w:rPr>
                <w:i/>
                <w:sz w:val="22"/>
              </w:rPr>
            </w:pPr>
            <w:r>
              <w:rPr>
                <w:i/>
                <w:sz w:val="22"/>
              </w:rPr>
              <w:t>Atome</w:t>
            </w:r>
          </w:p>
          <w:p w:rsidR="00F62249" w:rsidRDefault="00F62249" w:rsidP="001728F3">
            <w:pPr>
              <w:pStyle w:val="Paragraphedeliste"/>
              <w:ind w:left="0"/>
              <w:jc w:val="both"/>
              <w:rPr>
                <w:i/>
                <w:sz w:val="22"/>
              </w:rPr>
            </w:pPr>
            <w:r>
              <w:rPr>
                <w:i/>
                <w:sz w:val="22"/>
              </w:rPr>
              <w:t>ou ion</w:t>
            </w:r>
          </w:p>
        </w:tc>
        <w:tc>
          <w:tcPr>
            <w:tcW w:w="647" w:type="dxa"/>
            <w:vAlign w:val="center"/>
          </w:tcPr>
          <w:p w:rsidR="00F62249" w:rsidRPr="00F62249" w:rsidRDefault="00F62249" w:rsidP="00FC67FA">
            <w:pPr>
              <w:pStyle w:val="Paragraphedeliste"/>
              <w:ind w:left="0"/>
              <w:jc w:val="center"/>
              <w:rPr>
                <w:i/>
                <w:vertAlign w:val="superscript"/>
              </w:rPr>
            </w:pPr>
            <w:r w:rsidRPr="00F62249">
              <w:rPr>
                <w:i/>
              </w:rPr>
              <w:t>Ca</w:t>
            </w:r>
            <w:r w:rsidRPr="00F62249">
              <w:rPr>
                <w:i/>
                <w:vertAlign w:val="superscript"/>
              </w:rPr>
              <w:t>+</w:t>
            </w:r>
          </w:p>
        </w:tc>
        <w:tc>
          <w:tcPr>
            <w:tcW w:w="647" w:type="dxa"/>
            <w:vAlign w:val="center"/>
          </w:tcPr>
          <w:p w:rsidR="00F62249" w:rsidRPr="00F62249" w:rsidRDefault="00F62249" w:rsidP="00354971">
            <w:pPr>
              <w:pStyle w:val="Paragraphedeliste"/>
              <w:ind w:left="0"/>
              <w:jc w:val="center"/>
              <w:rPr>
                <w:i/>
                <w:vertAlign w:val="superscript"/>
              </w:rPr>
            </w:pPr>
            <w:r w:rsidRPr="00F62249">
              <w:rPr>
                <w:i/>
              </w:rPr>
              <w:t>Ca</w:t>
            </w:r>
            <w:r w:rsidRPr="00F62249">
              <w:rPr>
                <w:i/>
                <w:vertAlign w:val="superscript"/>
              </w:rPr>
              <w:t>+</w:t>
            </w:r>
          </w:p>
        </w:tc>
        <w:tc>
          <w:tcPr>
            <w:tcW w:w="647" w:type="dxa"/>
            <w:vAlign w:val="center"/>
          </w:tcPr>
          <w:p w:rsidR="00F62249" w:rsidRPr="00F62249" w:rsidRDefault="00882DCD" w:rsidP="00FC67FA">
            <w:pPr>
              <w:pStyle w:val="Paragraphedeliste"/>
              <w:ind w:left="0"/>
              <w:jc w:val="center"/>
              <w:rPr>
                <w:i/>
              </w:rPr>
            </w:pPr>
            <w:r>
              <w:rPr>
                <w:i/>
              </w:rPr>
              <w:t>Hδ</w:t>
            </w:r>
          </w:p>
        </w:tc>
        <w:tc>
          <w:tcPr>
            <w:tcW w:w="647" w:type="dxa"/>
            <w:vAlign w:val="center"/>
          </w:tcPr>
          <w:p w:rsidR="00F62249" w:rsidRPr="00F62249" w:rsidRDefault="00882DCD" w:rsidP="00FC67FA">
            <w:pPr>
              <w:pStyle w:val="Paragraphedeliste"/>
              <w:ind w:left="0"/>
              <w:jc w:val="center"/>
              <w:rPr>
                <w:i/>
              </w:rPr>
            </w:pPr>
            <w:r>
              <w:rPr>
                <w:i/>
              </w:rPr>
              <w:t>Ca</w:t>
            </w:r>
          </w:p>
        </w:tc>
        <w:tc>
          <w:tcPr>
            <w:tcW w:w="647" w:type="dxa"/>
            <w:vAlign w:val="center"/>
          </w:tcPr>
          <w:p w:rsidR="00F62249" w:rsidRPr="00F62249" w:rsidRDefault="00882DCD" w:rsidP="00FC67FA">
            <w:pPr>
              <w:pStyle w:val="Paragraphedeliste"/>
              <w:ind w:left="0"/>
              <w:jc w:val="center"/>
              <w:rPr>
                <w:i/>
              </w:rPr>
            </w:pPr>
            <w:r>
              <w:rPr>
                <w:i/>
              </w:rPr>
              <w:t>Fe</w:t>
            </w:r>
          </w:p>
        </w:tc>
        <w:tc>
          <w:tcPr>
            <w:tcW w:w="647" w:type="dxa"/>
            <w:vAlign w:val="center"/>
          </w:tcPr>
          <w:p w:rsidR="00F62249" w:rsidRPr="00F62249" w:rsidRDefault="00882DCD" w:rsidP="00FC67FA">
            <w:pPr>
              <w:pStyle w:val="Paragraphedeliste"/>
              <w:ind w:left="0"/>
              <w:jc w:val="center"/>
              <w:rPr>
                <w:i/>
              </w:rPr>
            </w:pPr>
            <w:r>
              <w:rPr>
                <w:i/>
              </w:rPr>
              <w:t>Hγ</w:t>
            </w:r>
          </w:p>
        </w:tc>
        <w:tc>
          <w:tcPr>
            <w:tcW w:w="647" w:type="dxa"/>
            <w:vAlign w:val="center"/>
          </w:tcPr>
          <w:p w:rsidR="00F62249" w:rsidRPr="00F62249" w:rsidRDefault="00882DCD" w:rsidP="00FC67FA">
            <w:pPr>
              <w:pStyle w:val="Paragraphedeliste"/>
              <w:ind w:left="0"/>
              <w:jc w:val="center"/>
              <w:rPr>
                <w:i/>
              </w:rPr>
            </w:pPr>
            <w:r>
              <w:rPr>
                <w:i/>
              </w:rPr>
              <w:t>Hβ</w:t>
            </w:r>
          </w:p>
        </w:tc>
        <w:tc>
          <w:tcPr>
            <w:tcW w:w="647" w:type="dxa"/>
            <w:vAlign w:val="center"/>
          </w:tcPr>
          <w:p w:rsidR="00F62249" w:rsidRPr="00F62249" w:rsidRDefault="00882DCD" w:rsidP="00FC67FA">
            <w:pPr>
              <w:pStyle w:val="Paragraphedeliste"/>
              <w:ind w:left="0"/>
              <w:jc w:val="center"/>
              <w:rPr>
                <w:i/>
              </w:rPr>
            </w:pPr>
            <w:r>
              <w:rPr>
                <w:i/>
              </w:rPr>
              <w:t>Mg</w:t>
            </w:r>
          </w:p>
        </w:tc>
        <w:tc>
          <w:tcPr>
            <w:tcW w:w="647" w:type="dxa"/>
            <w:vAlign w:val="center"/>
          </w:tcPr>
          <w:p w:rsidR="00F62249" w:rsidRPr="00F62249" w:rsidRDefault="00882DCD" w:rsidP="00FC67FA">
            <w:pPr>
              <w:pStyle w:val="Paragraphedeliste"/>
              <w:ind w:left="0"/>
              <w:jc w:val="center"/>
              <w:rPr>
                <w:i/>
              </w:rPr>
            </w:pPr>
            <w:r>
              <w:rPr>
                <w:i/>
              </w:rPr>
              <w:t>Fe</w:t>
            </w:r>
          </w:p>
        </w:tc>
        <w:tc>
          <w:tcPr>
            <w:tcW w:w="647" w:type="dxa"/>
            <w:vAlign w:val="center"/>
          </w:tcPr>
          <w:p w:rsidR="00F62249" w:rsidRPr="00F62249" w:rsidRDefault="00882DCD" w:rsidP="00FC67FA">
            <w:pPr>
              <w:pStyle w:val="Paragraphedeliste"/>
              <w:ind w:left="0"/>
              <w:jc w:val="center"/>
              <w:rPr>
                <w:i/>
              </w:rPr>
            </w:pPr>
            <w:r>
              <w:rPr>
                <w:i/>
              </w:rPr>
              <w:t>Na</w:t>
            </w:r>
          </w:p>
        </w:tc>
        <w:tc>
          <w:tcPr>
            <w:tcW w:w="647" w:type="dxa"/>
            <w:vAlign w:val="center"/>
          </w:tcPr>
          <w:p w:rsidR="00F62249" w:rsidRPr="00F62249" w:rsidRDefault="00882DCD" w:rsidP="00FC67FA">
            <w:pPr>
              <w:pStyle w:val="Paragraphedeliste"/>
              <w:ind w:left="0"/>
              <w:jc w:val="center"/>
              <w:rPr>
                <w:i/>
              </w:rPr>
            </w:pPr>
            <w:r>
              <w:rPr>
                <w:i/>
              </w:rPr>
              <w:t>Hα</w:t>
            </w:r>
          </w:p>
        </w:tc>
        <w:tc>
          <w:tcPr>
            <w:tcW w:w="648" w:type="dxa"/>
            <w:vAlign w:val="center"/>
          </w:tcPr>
          <w:p w:rsidR="00F62249" w:rsidRPr="00F62249" w:rsidRDefault="00882DCD" w:rsidP="00FC67FA">
            <w:pPr>
              <w:pStyle w:val="Paragraphedeliste"/>
              <w:ind w:left="0"/>
              <w:jc w:val="center"/>
              <w:rPr>
                <w:i/>
              </w:rPr>
            </w:pPr>
            <w:r>
              <w:rPr>
                <w:i/>
              </w:rPr>
              <w:t>?</w:t>
            </w:r>
          </w:p>
        </w:tc>
      </w:tr>
    </w:tbl>
    <w:p w:rsidR="001728F3" w:rsidRDefault="001728F3" w:rsidP="001728F3">
      <w:pPr>
        <w:pStyle w:val="Paragraphedeliste"/>
        <w:ind w:left="360"/>
        <w:jc w:val="both"/>
        <w:rPr>
          <w:i/>
          <w:sz w:val="22"/>
        </w:rPr>
      </w:pPr>
    </w:p>
    <w:p w:rsidR="001728F3" w:rsidRDefault="001728F3" w:rsidP="001728F3">
      <w:pPr>
        <w:pStyle w:val="Paragraphedeliste"/>
        <w:ind w:left="360"/>
        <w:jc w:val="both"/>
        <w:rPr>
          <w:i/>
          <w:sz w:val="22"/>
        </w:rPr>
      </w:pPr>
    </w:p>
    <w:p w:rsidR="009B3BC1" w:rsidRDefault="004906DA" w:rsidP="009B3BC1">
      <w:pPr>
        <w:pStyle w:val="Paragraphedeliste"/>
        <w:numPr>
          <w:ilvl w:val="0"/>
          <w:numId w:val="1"/>
        </w:numPr>
        <w:jc w:val="both"/>
        <w:rPr>
          <w:i/>
          <w:sz w:val="22"/>
        </w:rPr>
      </w:pPr>
      <w:r w:rsidRPr="009B3BC1">
        <w:rPr>
          <w:i/>
          <w:sz w:val="22"/>
        </w:rPr>
        <w:t>Le spectre contient les raies  H</w:t>
      </w:r>
      <w:r>
        <w:rPr>
          <w:vertAlign w:val="subscript"/>
        </w:rPr>
        <w:sym w:font="Symbol" w:char="F061"/>
      </w:r>
      <w:r w:rsidRPr="009B3BC1">
        <w:rPr>
          <w:i/>
          <w:sz w:val="22"/>
        </w:rPr>
        <w:t>, H</w:t>
      </w:r>
      <w:r>
        <w:rPr>
          <w:vertAlign w:val="subscript"/>
        </w:rPr>
        <w:sym w:font="Symbol" w:char="F062"/>
      </w:r>
      <w:r w:rsidRPr="009B3BC1">
        <w:rPr>
          <w:i/>
          <w:sz w:val="22"/>
        </w:rPr>
        <w:t>, H</w:t>
      </w:r>
      <w:r>
        <w:rPr>
          <w:vertAlign w:val="subscript"/>
        </w:rPr>
        <w:sym w:font="Symbol" w:char="F067"/>
      </w:r>
      <w:r w:rsidRPr="009B3BC1">
        <w:rPr>
          <w:i/>
          <w:sz w:val="22"/>
        </w:rPr>
        <w:t>, H</w:t>
      </w:r>
      <w:r>
        <w:rPr>
          <w:vertAlign w:val="subscript"/>
        </w:rPr>
        <w:sym w:font="Symbol" w:char="F064"/>
      </w:r>
      <w:r w:rsidRPr="009B3BC1">
        <w:rPr>
          <w:i/>
          <w:sz w:val="22"/>
        </w:rPr>
        <w:t xml:space="preserve"> de l’hydrogène, les raies très intenses (H et K) de l’ion Calcium.  On y trouve également </w:t>
      </w:r>
      <w:r w:rsidR="009A3E1C">
        <w:rPr>
          <w:i/>
          <w:sz w:val="22"/>
        </w:rPr>
        <w:t>d’assez nombreuses</w:t>
      </w:r>
      <w:r w:rsidRPr="009B3BC1">
        <w:rPr>
          <w:i/>
          <w:sz w:val="22"/>
        </w:rPr>
        <w:t xml:space="preserve"> raies du fer (630, 527 = E, 438 440 442, 404 406 407) ainsi que </w:t>
      </w:r>
      <w:r w:rsidR="009A3E1C">
        <w:rPr>
          <w:i/>
          <w:sz w:val="22"/>
        </w:rPr>
        <w:t>plusieurs</w:t>
      </w:r>
      <w:r w:rsidRPr="009B3BC1">
        <w:rPr>
          <w:i/>
          <w:sz w:val="22"/>
        </w:rPr>
        <w:t xml:space="preserve"> raies fines métalliqu</w:t>
      </w:r>
      <w:r w:rsidR="00CF001D">
        <w:rPr>
          <w:i/>
          <w:sz w:val="22"/>
        </w:rPr>
        <w:t>es (bbb = Mg, DD = Na, Ca, etc.</w:t>
      </w:r>
      <w:r w:rsidRPr="009B3BC1">
        <w:rPr>
          <w:i/>
          <w:sz w:val="22"/>
        </w:rPr>
        <w:t>)</w:t>
      </w:r>
      <w:r w:rsidR="00CF001D">
        <w:rPr>
          <w:i/>
          <w:sz w:val="22"/>
        </w:rPr>
        <w:t>.</w:t>
      </w:r>
      <w:r w:rsidRPr="009B3BC1">
        <w:rPr>
          <w:i/>
          <w:sz w:val="22"/>
        </w:rPr>
        <w:t xml:space="preserve"> Ces caractéristiques correspondent au type </w:t>
      </w:r>
      <w:r w:rsidR="00CD47E2">
        <w:rPr>
          <w:i/>
          <w:sz w:val="22"/>
        </w:rPr>
        <w:t xml:space="preserve">spectral G </w:t>
      </w:r>
      <w:r w:rsidRPr="009B3BC1">
        <w:rPr>
          <w:i/>
          <w:sz w:val="22"/>
        </w:rPr>
        <w:t>de l</w:t>
      </w:r>
      <w:r w:rsidR="009B3BC1">
        <w:rPr>
          <w:i/>
          <w:sz w:val="22"/>
        </w:rPr>
        <w:t>a classification de Fraunhofer.</w:t>
      </w:r>
    </w:p>
    <w:p w:rsidR="009B3BC1" w:rsidRDefault="009B3BC1" w:rsidP="009B3BC1">
      <w:pPr>
        <w:pStyle w:val="Paragraphedeliste"/>
        <w:ind w:left="360"/>
        <w:jc w:val="both"/>
        <w:rPr>
          <w:i/>
          <w:sz w:val="22"/>
        </w:rPr>
      </w:pPr>
    </w:p>
    <w:p w:rsidR="004906DA" w:rsidRDefault="00CF001D" w:rsidP="009B3BC1">
      <w:pPr>
        <w:pStyle w:val="Paragraphedeliste"/>
        <w:numPr>
          <w:ilvl w:val="0"/>
          <w:numId w:val="1"/>
        </w:numPr>
        <w:jc w:val="both"/>
        <w:rPr>
          <w:i/>
          <w:sz w:val="22"/>
        </w:rPr>
      </w:pPr>
      <w:r>
        <w:rPr>
          <w:i/>
          <w:sz w:val="22"/>
        </w:rPr>
        <w:t>L</w:t>
      </w:r>
      <w:r w:rsidR="004906DA">
        <w:rPr>
          <w:i/>
          <w:sz w:val="22"/>
        </w:rPr>
        <w:t>e diagramme de Her</w:t>
      </w:r>
      <w:r w:rsidR="00ED7A15">
        <w:rPr>
          <w:i/>
          <w:sz w:val="22"/>
        </w:rPr>
        <w:t>t</w:t>
      </w:r>
      <w:r w:rsidR="004906DA">
        <w:rPr>
          <w:i/>
          <w:sz w:val="22"/>
        </w:rPr>
        <w:t xml:space="preserve">zprung-Russel </w:t>
      </w:r>
      <w:r>
        <w:rPr>
          <w:i/>
          <w:sz w:val="22"/>
        </w:rPr>
        <w:t xml:space="preserve">indique </w:t>
      </w:r>
      <w:r w:rsidR="004906DA">
        <w:rPr>
          <w:i/>
          <w:sz w:val="22"/>
        </w:rPr>
        <w:t xml:space="preserve">que ces étoiles ont une température de surface voisine de 6000 K. Trois catégories d’étoiles sont en théorie possibles : les naines de la séquence principale, les géantes et les supergéantes. Seule la première contient des étoiles dont la luminosité est 1 (celle du Soleil). </w:t>
      </w:r>
      <w:r w:rsidR="004906DA" w:rsidRPr="001E715D">
        <w:rPr>
          <w:i/>
          <w:sz w:val="22"/>
          <w:u w:val="single"/>
        </w:rPr>
        <w:t>Le Sol</w:t>
      </w:r>
      <w:r w:rsidR="00CD47E2">
        <w:rPr>
          <w:i/>
          <w:sz w:val="22"/>
          <w:u w:val="single"/>
        </w:rPr>
        <w:t>eil est donc une naine de la séquence</w:t>
      </w:r>
      <w:r w:rsidR="004906DA" w:rsidRPr="001E715D">
        <w:rPr>
          <w:i/>
          <w:sz w:val="22"/>
          <w:u w:val="single"/>
        </w:rPr>
        <w:t xml:space="preserve"> principale.</w:t>
      </w:r>
    </w:p>
    <w:p w:rsidR="00170AB1" w:rsidRPr="00170AB1" w:rsidRDefault="00170AB1" w:rsidP="00170AB1">
      <w:pPr>
        <w:pStyle w:val="Paragraphedeliste"/>
        <w:rPr>
          <w:i/>
          <w:sz w:val="22"/>
        </w:rPr>
      </w:pPr>
    </w:p>
    <w:p w:rsidR="00170AB1" w:rsidRDefault="00170AB1" w:rsidP="009B3BC1">
      <w:pPr>
        <w:pStyle w:val="Paragraphedeliste"/>
        <w:numPr>
          <w:ilvl w:val="0"/>
          <w:numId w:val="1"/>
        </w:numPr>
        <w:jc w:val="both"/>
        <w:rPr>
          <w:i/>
          <w:sz w:val="22"/>
        </w:rPr>
      </w:pPr>
      <w:r>
        <w:rPr>
          <w:i/>
          <w:sz w:val="22"/>
        </w:rPr>
        <w:t>Sur le diagramme d’Hertzprung-Russel,</w:t>
      </w:r>
      <w:r w:rsidR="008C4F1C">
        <w:rPr>
          <w:i/>
          <w:sz w:val="22"/>
        </w:rPr>
        <w:t xml:space="preserve"> on a représenté</w:t>
      </w:r>
      <w:r>
        <w:rPr>
          <w:i/>
          <w:sz w:val="22"/>
        </w:rPr>
        <w:t xml:space="preserve"> la zone où se trouve le soleil par un trait rouge épais, c’est-à-dire à l’intersection entre la zone G, la droite de luminosité égale à 1 et la séquence principale.</w:t>
      </w:r>
    </w:p>
    <w:p w:rsidR="004906DA" w:rsidRDefault="004906DA" w:rsidP="004906DA">
      <w:pPr>
        <w:rPr>
          <w:rFonts w:cs="Arial"/>
          <w:b/>
          <w:sz w:val="24"/>
          <w:szCs w:val="24"/>
        </w:rPr>
      </w:pPr>
    </w:p>
    <w:p w:rsidR="00A1685D" w:rsidRDefault="00422F63" w:rsidP="004906DA">
      <w:pPr>
        <w:rPr>
          <w:rFonts w:cs="Arial"/>
          <w:b/>
          <w:sz w:val="24"/>
          <w:szCs w:val="24"/>
        </w:rPr>
      </w:pPr>
      <w:r>
        <w:rPr>
          <w:rFonts w:cs="Arial"/>
          <w:b/>
          <w:noProof/>
          <w:sz w:val="24"/>
          <w:szCs w:val="24"/>
        </w:rPr>
        <w:pict>
          <v:group id="Groupe 73" o:spid="_x0000_s1040" style="position:absolute;margin-left:15.5pt;margin-top:3.4pt;width:460.1pt;height:295.15pt;z-index:251687936" coordsize="58429,37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">
            <v:group id="Groupe 25" o:spid="_x0000_s1041" style="position:absolute;width:58429;height:37484" coordsize="67881,4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Image 26" o:spid="_x0000_s1042" type="#_x0000_t75" style="position:absolute;width:66006;height:47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3w7DAAAA2wAAAA8AAABkcnMvZG93bnJldi54bWxEj0+LwjAUxO8LfofwFrwsa6qCLl2jiCCI&#10;N/9cvL1tXtOyzUttYq1+eiMIHoeZ+Q0zW3S2Ei01vnSsYDhIQBBnTpdsFBwP6+8fED4ga6wck4Ib&#10;eVjMex8zTLW78o7afTAiQtinqKAIoU6l9FlBFv3A1cTRy11jMUTZGKkbvEa4reQoSSbSYslxocCa&#10;VgVl//uLVWCm9Zfh6n6+nJdjo7d/+cmEVqn+Z7f8BRGoC+/wq73RCkYTeH6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bfDsMAAADbAAAADwAAAAAAAAAAAAAAAACf&#10;AgAAZHJzL2Rvd25yZXYueG1sUEsFBgAAAAAEAAQA9wAAAI8DAAAAAA==&#10;">
                <v:imagedata r:id="rId10" o:title=""/>
                <v:path arrowok="t"/>
              </v:shape>
              <v:group id="Groupe 27" o:spid="_x0000_s1043" style="position:absolute;left:20770;top:6600;width:47111;height:32817" coordsize="47112,32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Zone de texte 28" o:spid="_x0000_s1044" type="#_x0000_t202" style="position:absolute;left:3451;top:30157;width:835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 xml:space="preserve"> Sirius B</w:t>
                        </w:r>
                      </w:p>
                    </w:txbxContent>
                  </v:textbox>
                </v:shape>
                <v:shape id="Zone de texte 29" o:spid="_x0000_s1045" type="#_x0000_t202" style="position:absolute;left:4723;top:12474;width:835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 xml:space="preserve"> Véga</w:t>
                        </w:r>
                      </w:p>
                    </w:txbxContent>
                  </v:textbox>
                </v:shape>
                <v:shape id="Zone de texte 30" o:spid="_x0000_s1046" type="#_x0000_t202" style="position:absolute;left:3451;top:10173;width:8357;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Régulus</w:t>
                        </w:r>
                      </w:p>
                    </w:txbxContent>
                  </v:textbox>
                </v:shape>
                <v:shape id="Zone de texte 31" o:spid="_x0000_s1047" type="#_x0000_t202" style="position:absolute;top:8417;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 xml:space="preserve"> Epi</w:t>
                        </w:r>
                      </w:p>
                    </w:txbxContent>
                  </v:textbox>
                </v:shape>
                <v:shape id="Zone de texte 32" o:spid="_x0000_s1048" type="#_x0000_t202" style="position:absolute;left:27189;top:12837;width:14715;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D47670" w:rsidRPr="00825541" w:rsidRDefault="00D47670" w:rsidP="006F5C43">
                        <w:pPr>
                          <w:rPr>
                            <w:color w:val="0070C0"/>
                          </w:rPr>
                        </w:pPr>
                        <w:r>
                          <w:rPr>
                            <w:color w:val="0070C0"/>
                          </w:rPr>
                          <w:sym w:font="Wingdings" w:char="F09F"/>
                        </w:r>
                        <w:r>
                          <w:rPr>
                            <w:color w:val="0070C0"/>
                          </w:rPr>
                          <w:t>Arcturus</w:t>
                        </w:r>
                      </w:p>
                    </w:txbxContent>
                  </v:textbox>
                </v:shape>
                <v:shape id="Zone de texte 33" o:spid="_x0000_s1049" type="#_x0000_t202" style="position:absolute;left:16107;top:10597;width:835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D47670" w:rsidRPr="00825541" w:rsidRDefault="00D47670" w:rsidP="006F5C43">
                        <w:pPr>
                          <w:rPr>
                            <w:color w:val="0070C0"/>
                          </w:rPr>
                        </w:pPr>
                        <w:r>
                          <w:rPr>
                            <w:color w:val="0070C0"/>
                          </w:rPr>
                          <w:t xml:space="preserve">Capella </w:t>
                        </w:r>
                        <w:r>
                          <w:rPr>
                            <w:color w:val="0070C0"/>
                          </w:rPr>
                          <w:sym w:font="Wingdings" w:char="F09F"/>
                        </w:r>
                      </w:p>
                    </w:txbxContent>
                  </v:textbox>
                </v:shape>
                <v:shape id="Zone de texte 34" o:spid="_x0000_s1050" type="#_x0000_t202" style="position:absolute;left:4723;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Rigel</w:t>
                        </w:r>
                      </w:p>
                    </w:txbxContent>
                  </v:textbox>
                </v:shape>
                <v:shape id="Zone de texte 35" o:spid="_x0000_s1051" type="#_x0000_t202" style="position:absolute;left:37666;top:1392;width:944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Beltégeuse</w:t>
                        </w:r>
                      </w:p>
                    </w:txbxContent>
                  </v:textbox>
                </v:shape>
                <v:shape id="Zone de texte 36" o:spid="_x0000_s1052" type="#_x0000_t202" style="position:absolute;left:31247;top:22890;width:14715;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D47670" w:rsidRPr="00825541" w:rsidRDefault="00D47670" w:rsidP="006F5C43">
                        <w:pPr>
                          <w:rPr>
                            <w:color w:val="0070C0"/>
                          </w:rPr>
                        </w:pPr>
                        <w:r>
                          <w:rPr>
                            <w:color w:val="0070C0"/>
                          </w:rPr>
                          <w:sym w:font="Wingdings" w:char="F09F"/>
                        </w:r>
                        <w:r>
                          <w:rPr>
                            <w:color w:val="0070C0"/>
                          </w:rPr>
                          <w:t xml:space="preserve"> Cygne A</w:t>
                        </w:r>
                      </w:p>
                    </w:txbxContent>
                  </v:textbox>
                </v:shape>
                <v:shape id="Zone de texte 37" o:spid="_x0000_s1053" type="#_x0000_t202" style="position:absolute;left:2543;top:15139;width:8356;height:2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D47670" w:rsidRPr="00825541" w:rsidRDefault="00D47670" w:rsidP="006F5C43">
                        <w:pPr>
                          <w:rPr>
                            <w:color w:val="0070C0"/>
                          </w:rPr>
                        </w:pPr>
                        <w:r>
                          <w:rPr>
                            <w:color w:val="0070C0"/>
                          </w:rPr>
                          <w:t>Altaïr</w:t>
                        </w:r>
                        <w:r>
                          <w:rPr>
                            <w:color w:val="0070C0"/>
                          </w:rPr>
                          <w:sym w:font="Wingdings" w:char="F09F"/>
                        </w:r>
                      </w:p>
                    </w:txbxContent>
                  </v:textbox>
                </v:shape>
                <v:shape id="Zone de texte 38" o:spid="_x0000_s1054" type="#_x0000_t202" style="position:absolute;left:16471;top:16107;width:8356;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D47670" w:rsidRPr="00825541" w:rsidRDefault="00D47670" w:rsidP="006F5C43">
                        <w:pPr>
                          <w:rPr>
                            <w:color w:val="0070C0"/>
                          </w:rPr>
                        </w:pPr>
                        <w:r w:rsidRPr="00825541">
                          <w:rPr>
                            <w:color w:val="0070C0"/>
                          </w:rPr>
                          <w:sym w:font="Wingdings" w:char="F09F"/>
                        </w:r>
                        <w:r>
                          <w:rPr>
                            <w:color w:val="0070C0"/>
                          </w:rPr>
                          <w:t>Procyon</w:t>
                        </w:r>
                      </w:p>
                    </w:txbxContent>
                  </v:textbox>
                </v:shape>
              </v:group>
            </v:group>
            <v:line id="Connecteur droit 39" o:spid="_x0000_s1055" style="position:absolute;flip:x y;visibility:visible" from="35667,2967" to="35667,3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k/8QAAADbAAAADwAAAGRycy9kb3ducmV2LnhtbESPQWsCMRSE7wX/Q3iCt5pVQdbVKCIo&#10;vQhqq+fn5rm7unlZklRXf31TKPQ4zMw3zGzRmlrcyfnKsoJBPwFBnFtdcaHg63P9noLwAVljbZkU&#10;PMnDYt55m2Gm7YP3dD+EQkQI+wwVlCE0mZQ+L8mg79uGOHoX6wyGKF0htcNHhJtaDpNkLA1WHBdK&#10;bGhVUn47fBsF59FmcNynp/N2uHH8Snfr6+R2VKrXbZdTEIHa8B/+a39oBaMJ/H6JP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qT/xAAAANsAAAAPAAAAAAAAAAAA&#10;AAAAAKECAABkcnMvZG93bnJldi54bWxQSwUGAAAAAAQABAD5AAAAkgMAAAAA&#10;" strokecolor="red">
              <v:stroke dashstyle="dash"/>
            </v:line>
            <v:line id="Connecteur droit 70" o:spid="_x0000_s1056" style="position:absolute;flip:x y;visibility:visible" from="42207,2967" to="42207,3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0osIAAADbAAAADwAAAGRycy9kb3ducmV2LnhtbERPz2vCMBS+D/wfwhN2W1MdbLVrKiIo&#10;uwzU6c7P5q3tbF5Kkmn1rzeHwY4f3+9iPphOnMn51rKCSZKCIK6sbrlWsP9cPWUgfEDW2FkmBVfy&#10;MC9HDwXm2l54S+ddqEUMYZ+jgiaEPpfSVw0Z9IntiSP3bZ3BEKGrpXZ4ieGmk9M0fZEGW44NDfa0&#10;bKg67X6NguPzenLYZl/Hj+na8S3brH5mp4NSj+Nh8QYi0BD+xX/ud63gNa6PX+IP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a0osIAAADbAAAADwAAAAAAAAAAAAAA&#10;AAChAgAAZHJzL2Rvd25yZXYueG1sUEsFBgAAAAAEAAQA+QAAAJADAAAAAA==&#10;" strokecolor="red">
              <v:stroke dashstyle="dash"/>
            </v:line>
            <v:line id="Connecteur droit 71" o:spid="_x0000_s1057" style="position:absolute;visibility:visible" from="9749,21921" to="53939,2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H0sUAAADbAAAADwAAAGRycy9kb3ducmV2LnhtbESPQWvCQBSE70L/w/IKvZlNSrElugk1&#10;0OJBBG2LHh/ZZxLMvg27q8Z/3y0UPA4z8w2zKEfTiws531lWkCUpCOLa6o4bBd9fH9M3ED4ga+wt&#10;k4IbeSiLh8kCc22vvKXLLjQiQtjnqKANYcil9HVLBn1iB+LoHa0zGKJ0jdQOrxFuevmcpjNpsOO4&#10;0OJAVUv1aXc2Cpau2+w/f6p1wJdtVR2y83LvNko9PY7vcxCBxnAP/7dXWsFrB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H0sUAAADbAAAADwAAAAAAAAAA&#10;AAAAAAChAgAAZHJzL2Rvd25yZXYueG1sUEsFBgAAAAAEAAQA+QAAAJMDAAAAAA==&#10;" strokecolor="red">
              <v:stroke dashstyle="dash"/>
            </v:line>
            <v:line id="Connecteur droit 72" o:spid="_x0000_s1058" style="position:absolute;visibility:visible" from="35667,21921" to="42207,2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5ZsQAAADbAAAADwAAAGRycy9kb3ducmV2LnhtbESPQWvCQBSE70L/w/IKvZmNHlRSV5FC&#10;QSgIjdL2+Jp9JqHZt2l2k2z+vSsUehxm5htmuw+mEQN1rrasYJGkIIgLq2suFVzOr/MNCOeRNTaW&#10;ScFEDva7h9kWM21Hfqch96WIEHYZKqi8bzMpXVGRQZfYljh6V9sZ9FF2pdQdjhFuGrlM05U0WHNc&#10;qLCll4qKn7w3Ct7a7+PwwaeF/gr9bxgO1/Rzkko9PYbDMwhPwf+H/9pHrWC9hPuX+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TlmxAAAANsAAAAPAAAAAAAAAAAA&#10;AAAAAKECAABkcnMvZG93bnJldi54bWxQSwUGAAAAAAQABAD5AAAAkgMAAAAA&#10;" strokecolor="red" strokeweight="3pt"/>
          </v:group>
        </w:pict>
      </w: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D9041F" w:rsidRDefault="00D9041F" w:rsidP="004906DA">
      <w:pPr>
        <w:rPr>
          <w:rFonts w:cs="Arial"/>
          <w:b/>
          <w:sz w:val="24"/>
          <w:szCs w:val="24"/>
        </w:rPr>
      </w:pPr>
    </w:p>
    <w:p w:rsidR="0059405A" w:rsidRDefault="0059405A">
      <w:pPr>
        <w:spacing w:after="200" w:line="276" w:lineRule="auto"/>
        <w:rPr>
          <w:rFonts w:cs="Arial"/>
          <w:b/>
          <w:sz w:val="24"/>
          <w:szCs w:val="24"/>
        </w:rPr>
      </w:pPr>
      <w:r>
        <w:rPr>
          <w:rFonts w:cs="Arial"/>
          <w:b/>
          <w:sz w:val="24"/>
          <w:szCs w:val="24"/>
        </w:rPr>
        <w:br w:type="page"/>
      </w:r>
    </w:p>
    <w:p w:rsidR="00354971" w:rsidRDefault="00354971">
      <w:pPr>
        <w:spacing w:after="200" w:line="276" w:lineRule="auto"/>
        <w:rPr>
          <w:rFonts w:cs="Arial"/>
          <w:b/>
          <w:sz w:val="24"/>
          <w:szCs w:val="24"/>
        </w:rPr>
      </w:pPr>
      <w:r>
        <w:rPr>
          <w:rFonts w:cs="Arial"/>
          <w:b/>
          <w:sz w:val="24"/>
          <w:szCs w:val="24"/>
        </w:rPr>
        <w:lastRenderedPageBreak/>
        <w:t>Fiche d’aides :</w:t>
      </w:r>
    </w:p>
    <w:p w:rsidR="00354971" w:rsidRDefault="00354971" w:rsidP="00354971">
      <w:pPr>
        <w:spacing w:after="200" w:line="276" w:lineRule="auto"/>
        <w:jc w:val="center"/>
        <w:rPr>
          <w:rFonts w:cs="Arial"/>
          <w:sz w:val="22"/>
          <w:szCs w:val="22"/>
        </w:rPr>
      </w:pPr>
      <w:r>
        <w:rPr>
          <w:rFonts w:cs="Arial"/>
          <w:b/>
          <w:sz w:val="22"/>
          <w:szCs w:val="22"/>
          <w:u w:val="single"/>
        </w:rPr>
        <w:t>Raies d’absorption</w:t>
      </w:r>
    </w:p>
    <w:p w:rsidR="00354971" w:rsidRDefault="00354971" w:rsidP="00232903">
      <w:pPr>
        <w:spacing w:after="200" w:line="276" w:lineRule="auto"/>
        <w:ind w:left="1418" w:hanging="1418"/>
        <w:rPr>
          <w:rFonts w:cs="Arial"/>
          <w:sz w:val="22"/>
          <w:szCs w:val="22"/>
          <w:u w:val="single"/>
        </w:rPr>
      </w:pPr>
    </w:p>
    <w:p w:rsidR="00354971" w:rsidRDefault="00354971" w:rsidP="00354971">
      <w:pPr>
        <w:spacing w:after="200" w:line="276" w:lineRule="auto"/>
        <w:ind w:left="1418" w:hanging="1418"/>
        <w:rPr>
          <w:rFonts w:cs="Arial"/>
          <w:sz w:val="22"/>
          <w:szCs w:val="22"/>
        </w:rPr>
      </w:pPr>
      <w:r>
        <w:rPr>
          <w:rFonts w:cs="Arial"/>
          <w:sz w:val="22"/>
          <w:szCs w:val="22"/>
          <w:u w:val="single"/>
        </w:rPr>
        <w:t>Aide n° 1</w:t>
      </w:r>
      <w:r>
        <w:rPr>
          <w:rFonts w:cs="Arial"/>
          <w:sz w:val="22"/>
          <w:szCs w:val="22"/>
        </w:rPr>
        <w:tab/>
      </w:r>
      <w:r w:rsidRPr="00354971">
        <w:rPr>
          <w:rFonts w:cs="Arial"/>
          <w:sz w:val="22"/>
          <w:szCs w:val="22"/>
        </w:rPr>
        <w:t>Rechercher</w:t>
      </w:r>
      <w:r>
        <w:rPr>
          <w:rFonts w:cs="Arial"/>
          <w:sz w:val="22"/>
          <w:szCs w:val="22"/>
        </w:rPr>
        <w:t xml:space="preserve"> les atomes et ions responsables des principales raies d’absorption du spectre de la lumière solaire.</w:t>
      </w:r>
    </w:p>
    <w:p w:rsidR="00354971" w:rsidRDefault="00354971" w:rsidP="00354971">
      <w:pPr>
        <w:spacing w:after="200" w:line="276" w:lineRule="auto"/>
        <w:ind w:left="1418" w:hanging="1418"/>
        <w:rPr>
          <w:rFonts w:cs="Arial"/>
          <w:sz w:val="22"/>
          <w:szCs w:val="22"/>
        </w:rPr>
      </w:pPr>
    </w:p>
    <w:p w:rsidR="00354971" w:rsidRDefault="00354971" w:rsidP="00354971">
      <w:pPr>
        <w:spacing w:after="200" w:line="276" w:lineRule="auto"/>
        <w:ind w:left="1418" w:hanging="1418"/>
        <w:rPr>
          <w:rFonts w:cs="Arial"/>
          <w:sz w:val="22"/>
          <w:szCs w:val="22"/>
        </w:rPr>
      </w:pPr>
      <w:r w:rsidRPr="00354971">
        <w:rPr>
          <w:rFonts w:cs="Arial"/>
          <w:sz w:val="22"/>
          <w:szCs w:val="22"/>
          <w:u w:val="single"/>
        </w:rPr>
        <w:t>Aide n° 2</w:t>
      </w:r>
      <w:r>
        <w:rPr>
          <w:rFonts w:cs="Arial"/>
          <w:sz w:val="22"/>
          <w:szCs w:val="22"/>
        </w:rPr>
        <w:tab/>
        <w:t>Les principales raies d’absorption sont désignées par des lettres ou repères placés sous le spectre (doc. 2).</w:t>
      </w:r>
    </w:p>
    <w:p w:rsidR="00354971" w:rsidRDefault="00354971" w:rsidP="00354971">
      <w:pPr>
        <w:spacing w:after="200" w:line="276" w:lineRule="auto"/>
        <w:ind w:left="1418" w:hanging="1418"/>
        <w:rPr>
          <w:rFonts w:cs="Arial"/>
          <w:sz w:val="22"/>
          <w:szCs w:val="22"/>
        </w:rPr>
      </w:pPr>
    </w:p>
    <w:p w:rsidR="00354971" w:rsidRDefault="00354971" w:rsidP="00354971">
      <w:pPr>
        <w:spacing w:after="200" w:line="276" w:lineRule="auto"/>
        <w:ind w:left="1418" w:hanging="1418"/>
        <w:rPr>
          <w:rFonts w:cs="Arial"/>
          <w:sz w:val="22"/>
          <w:szCs w:val="22"/>
        </w:rPr>
      </w:pPr>
      <w:r w:rsidRPr="00354971">
        <w:rPr>
          <w:rFonts w:cs="Arial"/>
          <w:sz w:val="22"/>
          <w:szCs w:val="22"/>
          <w:u w:val="single"/>
        </w:rPr>
        <w:t>Aide</w:t>
      </w:r>
      <w:r>
        <w:rPr>
          <w:rFonts w:cs="Arial"/>
          <w:sz w:val="22"/>
          <w:szCs w:val="22"/>
          <w:u w:val="single"/>
        </w:rPr>
        <w:t xml:space="preserve"> n° 3</w:t>
      </w:r>
      <w:r>
        <w:rPr>
          <w:rFonts w:cs="Arial"/>
          <w:sz w:val="22"/>
          <w:szCs w:val="22"/>
        </w:rPr>
        <w:tab/>
        <w:t>Mesurer les longueurs d’ondes des principales raies d’absorption (doc. 2).</w:t>
      </w:r>
    </w:p>
    <w:p w:rsidR="00354971" w:rsidRDefault="00354971" w:rsidP="00354971">
      <w:pPr>
        <w:spacing w:after="200" w:line="276" w:lineRule="auto"/>
        <w:ind w:left="1418" w:hanging="1418"/>
        <w:rPr>
          <w:rFonts w:cs="Arial"/>
          <w:sz w:val="22"/>
          <w:szCs w:val="22"/>
        </w:rPr>
      </w:pPr>
    </w:p>
    <w:p w:rsidR="00354971" w:rsidRDefault="00AE7FED" w:rsidP="00354971">
      <w:pPr>
        <w:spacing w:after="200" w:line="276" w:lineRule="auto"/>
        <w:jc w:val="center"/>
        <w:rPr>
          <w:rFonts w:cs="Arial"/>
          <w:b/>
          <w:sz w:val="22"/>
          <w:szCs w:val="22"/>
          <w:u w:val="single"/>
        </w:rPr>
      </w:pPr>
      <w:r>
        <w:rPr>
          <w:rFonts w:cs="Arial"/>
          <w:b/>
          <w:sz w:val="22"/>
          <w:szCs w:val="22"/>
          <w:u w:val="single"/>
        </w:rPr>
        <w:t>Type spectral selon Fraunhofer</w:t>
      </w:r>
    </w:p>
    <w:p w:rsidR="00017F03" w:rsidRDefault="00017F03" w:rsidP="00354971">
      <w:pPr>
        <w:spacing w:after="200" w:line="276" w:lineRule="auto"/>
        <w:ind w:left="1418" w:hanging="1418"/>
        <w:rPr>
          <w:rFonts w:cs="Arial"/>
          <w:sz w:val="22"/>
          <w:szCs w:val="22"/>
          <w:u w:val="single"/>
        </w:rPr>
      </w:pPr>
    </w:p>
    <w:p w:rsidR="00354971" w:rsidRDefault="00354971" w:rsidP="00354971">
      <w:pPr>
        <w:spacing w:after="200" w:line="276" w:lineRule="auto"/>
        <w:ind w:left="1418" w:hanging="1418"/>
        <w:rPr>
          <w:rFonts w:cs="Arial"/>
          <w:sz w:val="22"/>
          <w:szCs w:val="22"/>
        </w:rPr>
      </w:pPr>
      <w:r>
        <w:rPr>
          <w:rFonts w:cs="Arial"/>
          <w:sz w:val="22"/>
          <w:szCs w:val="22"/>
          <w:u w:val="single"/>
        </w:rPr>
        <w:t>Aide n° 4</w:t>
      </w:r>
      <w:r>
        <w:rPr>
          <w:rFonts w:cs="Arial"/>
          <w:sz w:val="22"/>
          <w:szCs w:val="22"/>
        </w:rPr>
        <w:tab/>
        <w:t>Rechercher le type spectral du soleil dans la classification de Fraunhofer.</w:t>
      </w:r>
    </w:p>
    <w:p w:rsidR="00354971" w:rsidRDefault="00354971" w:rsidP="00354971">
      <w:pPr>
        <w:spacing w:after="200" w:line="276" w:lineRule="auto"/>
        <w:ind w:left="1418" w:hanging="1418"/>
        <w:rPr>
          <w:rFonts w:cs="Arial"/>
          <w:sz w:val="22"/>
          <w:szCs w:val="22"/>
        </w:rPr>
      </w:pPr>
    </w:p>
    <w:p w:rsidR="00354971" w:rsidRDefault="00354971" w:rsidP="00354971">
      <w:pPr>
        <w:spacing w:after="200" w:line="276" w:lineRule="auto"/>
        <w:ind w:left="1418" w:hanging="1418"/>
        <w:rPr>
          <w:rFonts w:cs="Arial"/>
          <w:sz w:val="22"/>
          <w:szCs w:val="22"/>
        </w:rPr>
      </w:pPr>
      <w:r>
        <w:rPr>
          <w:rFonts w:cs="Arial"/>
          <w:sz w:val="22"/>
          <w:szCs w:val="22"/>
          <w:u w:val="single"/>
        </w:rPr>
        <w:t>Aide n° 5</w:t>
      </w:r>
      <w:r>
        <w:rPr>
          <w:rFonts w:cs="Arial"/>
          <w:sz w:val="22"/>
          <w:szCs w:val="22"/>
        </w:rPr>
        <w:tab/>
        <w:t>Le type spectral dépend de la nature des atomes ou ions responsables des raies d’absorption, de l’intens</w:t>
      </w:r>
      <w:r w:rsidR="00017F03">
        <w:rPr>
          <w:rFonts w:cs="Arial"/>
          <w:sz w:val="22"/>
          <w:szCs w:val="22"/>
        </w:rPr>
        <w:t>ité et du nombre de leurs raies (doc. 4).</w:t>
      </w:r>
    </w:p>
    <w:p w:rsidR="00017F03" w:rsidRDefault="00017F03" w:rsidP="00354971">
      <w:pPr>
        <w:spacing w:after="200" w:line="276" w:lineRule="auto"/>
        <w:ind w:left="1418" w:hanging="1418"/>
        <w:rPr>
          <w:rFonts w:cs="Arial"/>
          <w:sz w:val="22"/>
          <w:szCs w:val="22"/>
        </w:rPr>
      </w:pPr>
    </w:p>
    <w:p w:rsidR="00017F03" w:rsidRDefault="00017F03" w:rsidP="00354971">
      <w:pPr>
        <w:spacing w:after="200" w:line="276" w:lineRule="auto"/>
        <w:ind w:left="1418" w:hanging="1418"/>
        <w:rPr>
          <w:rFonts w:cs="Arial"/>
          <w:sz w:val="22"/>
          <w:szCs w:val="22"/>
        </w:rPr>
      </w:pPr>
      <w:r>
        <w:rPr>
          <w:rFonts w:cs="Arial"/>
          <w:sz w:val="22"/>
          <w:szCs w:val="22"/>
          <w:u w:val="single"/>
        </w:rPr>
        <w:t>Aide n° 6</w:t>
      </w:r>
      <w:r>
        <w:rPr>
          <w:rFonts w:cs="Arial"/>
          <w:sz w:val="22"/>
          <w:szCs w:val="22"/>
        </w:rPr>
        <w:tab/>
        <w:t>Le soleil est une étoile de type G dans la classification de Fraunhofer.</w:t>
      </w:r>
    </w:p>
    <w:p w:rsidR="00017F03" w:rsidRDefault="00017F03" w:rsidP="00354971">
      <w:pPr>
        <w:spacing w:after="200" w:line="276" w:lineRule="auto"/>
        <w:ind w:left="1418" w:hanging="1418"/>
        <w:rPr>
          <w:rFonts w:cs="Arial"/>
          <w:sz w:val="22"/>
          <w:szCs w:val="22"/>
        </w:rPr>
      </w:pPr>
    </w:p>
    <w:p w:rsidR="00017F03" w:rsidRPr="00017F03" w:rsidRDefault="00017F03" w:rsidP="00017F03">
      <w:pPr>
        <w:spacing w:after="200" w:line="276" w:lineRule="auto"/>
        <w:jc w:val="center"/>
        <w:rPr>
          <w:rFonts w:cs="Arial"/>
          <w:b/>
          <w:sz w:val="22"/>
          <w:szCs w:val="22"/>
          <w:u w:val="single"/>
        </w:rPr>
      </w:pPr>
      <w:r>
        <w:rPr>
          <w:rFonts w:cs="Arial"/>
          <w:b/>
          <w:sz w:val="22"/>
          <w:szCs w:val="22"/>
          <w:u w:val="single"/>
        </w:rPr>
        <w:t>Luminosité du soleil</w:t>
      </w:r>
    </w:p>
    <w:p w:rsidR="00017F03" w:rsidRDefault="00017F03" w:rsidP="00354971">
      <w:pPr>
        <w:spacing w:after="200" w:line="276" w:lineRule="auto"/>
        <w:ind w:left="1418" w:hanging="1418"/>
        <w:rPr>
          <w:rFonts w:cs="Arial"/>
          <w:sz w:val="22"/>
          <w:szCs w:val="22"/>
          <w:u w:val="single"/>
        </w:rPr>
      </w:pPr>
    </w:p>
    <w:p w:rsidR="00017F03" w:rsidRDefault="00017F03" w:rsidP="00354971">
      <w:pPr>
        <w:spacing w:after="200" w:line="276" w:lineRule="auto"/>
        <w:ind w:left="1418" w:hanging="1418"/>
        <w:rPr>
          <w:rFonts w:cs="Arial"/>
          <w:sz w:val="22"/>
          <w:szCs w:val="22"/>
        </w:rPr>
      </w:pPr>
      <w:r>
        <w:rPr>
          <w:rFonts w:cs="Arial"/>
          <w:sz w:val="22"/>
          <w:szCs w:val="22"/>
          <w:u w:val="single"/>
        </w:rPr>
        <w:t>Aide n° 7</w:t>
      </w:r>
      <w:r>
        <w:rPr>
          <w:rFonts w:cs="Arial"/>
          <w:sz w:val="22"/>
          <w:szCs w:val="22"/>
        </w:rPr>
        <w:tab/>
      </w:r>
      <w:r w:rsidR="006211EC">
        <w:rPr>
          <w:rFonts w:cs="Arial"/>
          <w:sz w:val="22"/>
          <w:szCs w:val="22"/>
        </w:rPr>
        <w:t>Rechercher la luminosité du soleil.</w:t>
      </w:r>
    </w:p>
    <w:p w:rsidR="006211EC" w:rsidRDefault="006211EC" w:rsidP="00354971">
      <w:pPr>
        <w:spacing w:after="200" w:line="276" w:lineRule="auto"/>
        <w:ind w:left="1418" w:hanging="1418"/>
        <w:rPr>
          <w:rFonts w:cs="Arial"/>
          <w:sz w:val="22"/>
          <w:szCs w:val="22"/>
        </w:rPr>
      </w:pPr>
    </w:p>
    <w:p w:rsidR="006211EC" w:rsidRDefault="006211EC" w:rsidP="00354971">
      <w:pPr>
        <w:spacing w:after="200" w:line="276" w:lineRule="auto"/>
        <w:ind w:left="1418" w:hanging="1418"/>
        <w:rPr>
          <w:rFonts w:cs="Arial"/>
          <w:sz w:val="22"/>
          <w:szCs w:val="22"/>
        </w:rPr>
      </w:pPr>
      <w:r>
        <w:rPr>
          <w:rFonts w:cs="Arial"/>
          <w:sz w:val="22"/>
          <w:szCs w:val="22"/>
          <w:u w:val="single"/>
        </w:rPr>
        <w:t>Aide n° 8</w:t>
      </w:r>
      <w:r>
        <w:rPr>
          <w:rFonts w:cs="Arial"/>
          <w:sz w:val="22"/>
          <w:szCs w:val="22"/>
        </w:rPr>
        <w:tab/>
        <w:t>Doc. 5 : « L’échelle de luminosité est donnée en ordonnée en référence à celle du soleil. »</w:t>
      </w:r>
    </w:p>
    <w:p w:rsidR="006211EC" w:rsidRDefault="006211EC" w:rsidP="00354971">
      <w:pPr>
        <w:spacing w:after="200" w:line="276" w:lineRule="auto"/>
        <w:ind w:left="1418" w:hanging="1418"/>
        <w:rPr>
          <w:rFonts w:cs="Arial"/>
          <w:sz w:val="22"/>
          <w:szCs w:val="22"/>
        </w:rPr>
      </w:pPr>
    </w:p>
    <w:p w:rsidR="006211EC" w:rsidRPr="006211EC" w:rsidRDefault="006211EC" w:rsidP="00354971">
      <w:pPr>
        <w:spacing w:after="200" w:line="276" w:lineRule="auto"/>
        <w:ind w:left="1418" w:hanging="1418"/>
        <w:rPr>
          <w:rFonts w:cs="Arial"/>
          <w:sz w:val="22"/>
          <w:szCs w:val="22"/>
        </w:rPr>
      </w:pPr>
      <w:r>
        <w:rPr>
          <w:rFonts w:cs="Arial"/>
          <w:sz w:val="22"/>
          <w:szCs w:val="22"/>
          <w:u w:val="single"/>
        </w:rPr>
        <w:t>Aide n° 9</w:t>
      </w:r>
      <w:r>
        <w:rPr>
          <w:rFonts w:cs="Arial"/>
          <w:sz w:val="22"/>
          <w:szCs w:val="22"/>
        </w:rPr>
        <w:tab/>
        <w:t>La luminosité du soleil est égale à 1.</w:t>
      </w:r>
    </w:p>
    <w:p w:rsidR="00354971" w:rsidRPr="00354971" w:rsidRDefault="00354971" w:rsidP="00354971">
      <w:pPr>
        <w:spacing w:after="200" w:line="276" w:lineRule="auto"/>
        <w:jc w:val="center"/>
        <w:rPr>
          <w:rFonts w:cs="Arial"/>
          <w:b/>
          <w:sz w:val="22"/>
          <w:szCs w:val="22"/>
          <w:u w:val="single"/>
        </w:rPr>
      </w:pPr>
    </w:p>
    <w:p w:rsidR="00354971" w:rsidRPr="00354971" w:rsidRDefault="00354971" w:rsidP="00354971">
      <w:pPr>
        <w:spacing w:after="200" w:line="276" w:lineRule="auto"/>
        <w:ind w:left="1418" w:hanging="1418"/>
        <w:rPr>
          <w:rFonts w:cs="Arial"/>
          <w:sz w:val="22"/>
          <w:szCs w:val="22"/>
        </w:rPr>
      </w:pPr>
    </w:p>
    <w:p w:rsidR="00354971" w:rsidRDefault="00354971">
      <w:pPr>
        <w:spacing w:after="200" w:line="276" w:lineRule="auto"/>
        <w:rPr>
          <w:rFonts w:cs="Arial"/>
          <w:b/>
          <w:sz w:val="24"/>
          <w:szCs w:val="24"/>
        </w:rPr>
      </w:pPr>
      <w:r>
        <w:rPr>
          <w:rFonts w:cs="Arial"/>
          <w:b/>
          <w:sz w:val="24"/>
          <w:szCs w:val="24"/>
        </w:rPr>
        <w:br w:type="page"/>
      </w:r>
    </w:p>
    <w:p w:rsidR="008B1159" w:rsidRPr="008B1159" w:rsidRDefault="00AE7FED" w:rsidP="0059405A">
      <w:pPr>
        <w:rPr>
          <w:rFonts w:cs="Arial"/>
          <w:b/>
          <w:sz w:val="24"/>
          <w:szCs w:val="24"/>
        </w:rPr>
      </w:pPr>
      <w:r>
        <w:rPr>
          <w:rFonts w:cs="Arial"/>
          <w:b/>
          <w:sz w:val="24"/>
          <w:szCs w:val="24"/>
        </w:rPr>
        <w:lastRenderedPageBreak/>
        <w:t>Grille d’évaluation</w:t>
      </w:r>
    </w:p>
    <w:p w:rsidR="008B1159" w:rsidRDefault="008B1159" w:rsidP="0059405A">
      <w:pPr>
        <w:rPr>
          <w:sz w:val="22"/>
          <w:szCs w:val="22"/>
        </w:rPr>
      </w:pPr>
    </w:p>
    <w:p w:rsidR="0059405A" w:rsidRPr="00E01B4E" w:rsidRDefault="0059405A" w:rsidP="0059405A">
      <w:pPr>
        <w:rPr>
          <w:sz w:val="22"/>
          <w:szCs w:val="22"/>
        </w:rPr>
      </w:pPr>
      <w:r w:rsidRPr="00E01B4E">
        <w:rPr>
          <w:sz w:val="22"/>
          <w:szCs w:val="22"/>
        </w:rPr>
        <w:t>Aide à l’appréciation du niveau de réussite, pour un indicateur donnée :</w:t>
      </w:r>
    </w:p>
    <w:p w:rsidR="0059405A" w:rsidRPr="00E01B4E" w:rsidRDefault="005D7BA1" w:rsidP="0059405A">
      <w:pPr>
        <w:pStyle w:val="Paragraphedeliste"/>
        <w:numPr>
          <w:ilvl w:val="0"/>
          <w:numId w:val="2"/>
        </w:numPr>
        <w:rPr>
          <w:sz w:val="22"/>
          <w:szCs w:val="22"/>
        </w:rPr>
      </w:pPr>
      <w:r>
        <w:rPr>
          <w:sz w:val="22"/>
          <w:szCs w:val="22"/>
        </w:rPr>
        <w:t>Tout est juste, sans aide</w:t>
      </w:r>
      <w:r w:rsidR="0059405A" w:rsidRPr="00E01B4E">
        <w:rPr>
          <w:sz w:val="22"/>
          <w:szCs w:val="22"/>
        </w:rPr>
        <w:t> : A</w:t>
      </w:r>
    </w:p>
    <w:p w:rsidR="0059405A" w:rsidRPr="00E01B4E" w:rsidRDefault="0059405A" w:rsidP="0059405A">
      <w:pPr>
        <w:pStyle w:val="Paragraphedeliste"/>
        <w:numPr>
          <w:ilvl w:val="0"/>
          <w:numId w:val="2"/>
        </w:numPr>
        <w:rPr>
          <w:sz w:val="22"/>
          <w:szCs w:val="22"/>
        </w:rPr>
      </w:pPr>
      <w:r w:rsidRPr="00E01B4E">
        <w:rPr>
          <w:sz w:val="22"/>
          <w:szCs w:val="22"/>
        </w:rPr>
        <w:t xml:space="preserve">Tout est faux ou non fait : D  </w:t>
      </w:r>
    </w:p>
    <w:p w:rsidR="0059405A" w:rsidRPr="00E01B4E" w:rsidRDefault="0059405A" w:rsidP="0059405A">
      <w:pPr>
        <w:pStyle w:val="Paragraphedeliste"/>
        <w:numPr>
          <w:ilvl w:val="0"/>
          <w:numId w:val="2"/>
        </w:numPr>
        <w:rPr>
          <w:sz w:val="22"/>
          <w:szCs w:val="22"/>
        </w:rPr>
      </w:pPr>
      <w:r w:rsidRPr="00E01B4E">
        <w:rPr>
          <w:sz w:val="22"/>
          <w:szCs w:val="22"/>
        </w:rPr>
        <w:t>Tout est juste mais en utilisant de l’aide ; c’est partiellement juste, avec ou sans aides : B ou C</w:t>
      </w:r>
    </w:p>
    <w:p w:rsidR="0059405A" w:rsidRPr="00E01B4E" w:rsidRDefault="0059405A" w:rsidP="0059405A">
      <w:pPr>
        <w:pStyle w:val="Paragraphedeliste"/>
        <w:rPr>
          <w:sz w:val="22"/>
          <w:szCs w:val="22"/>
        </w:rPr>
      </w:pPr>
    </w:p>
    <w:tbl>
      <w:tblPr>
        <w:tblStyle w:val="Grilledutableau"/>
        <w:tblW w:w="0" w:type="auto"/>
        <w:tblLayout w:type="fixed"/>
        <w:tblLook w:val="04A0"/>
      </w:tblPr>
      <w:tblGrid>
        <w:gridCol w:w="1620"/>
        <w:gridCol w:w="6296"/>
        <w:gridCol w:w="553"/>
        <w:gridCol w:w="553"/>
        <w:gridCol w:w="554"/>
        <w:gridCol w:w="554"/>
        <w:gridCol w:w="552"/>
      </w:tblGrid>
      <w:tr w:rsidR="0059405A" w:rsidRPr="00E01B4E" w:rsidTr="00354971">
        <w:tc>
          <w:tcPr>
            <w:tcW w:w="1620" w:type="dxa"/>
            <w:vMerge w:val="restart"/>
            <w:vAlign w:val="center"/>
          </w:tcPr>
          <w:p w:rsidR="0059405A" w:rsidRPr="00E01B4E" w:rsidRDefault="0059405A" w:rsidP="00354971">
            <w:pPr>
              <w:rPr>
                <w:b/>
                <w:sz w:val="22"/>
                <w:szCs w:val="22"/>
              </w:rPr>
            </w:pPr>
            <w:r w:rsidRPr="00E01B4E">
              <w:rPr>
                <w:b/>
                <w:sz w:val="22"/>
                <w:szCs w:val="22"/>
              </w:rPr>
              <w:t>Compétence</w:t>
            </w:r>
          </w:p>
        </w:tc>
        <w:tc>
          <w:tcPr>
            <w:tcW w:w="6296" w:type="dxa"/>
            <w:vMerge w:val="restart"/>
            <w:vAlign w:val="center"/>
          </w:tcPr>
          <w:p w:rsidR="0059405A" w:rsidRPr="00E01B4E" w:rsidRDefault="0059405A" w:rsidP="00354971">
            <w:pPr>
              <w:rPr>
                <w:b/>
                <w:sz w:val="22"/>
                <w:szCs w:val="22"/>
              </w:rPr>
            </w:pPr>
            <w:r w:rsidRPr="00E01B4E">
              <w:rPr>
                <w:b/>
                <w:sz w:val="22"/>
                <w:szCs w:val="22"/>
              </w:rPr>
              <w:t>Indicateurs de réussite</w:t>
            </w:r>
          </w:p>
        </w:tc>
        <w:tc>
          <w:tcPr>
            <w:tcW w:w="2214" w:type="dxa"/>
            <w:gridSpan w:val="4"/>
            <w:vAlign w:val="center"/>
          </w:tcPr>
          <w:p w:rsidR="0059405A" w:rsidRPr="00E01B4E" w:rsidRDefault="0059405A" w:rsidP="00354971">
            <w:pPr>
              <w:jc w:val="center"/>
              <w:rPr>
                <w:b/>
                <w:sz w:val="22"/>
                <w:szCs w:val="22"/>
              </w:rPr>
            </w:pPr>
            <w:r w:rsidRPr="00E01B4E">
              <w:rPr>
                <w:b/>
                <w:sz w:val="22"/>
                <w:szCs w:val="22"/>
              </w:rPr>
              <w:t>Niveaux de réussite</w:t>
            </w:r>
          </w:p>
        </w:tc>
        <w:tc>
          <w:tcPr>
            <w:tcW w:w="552" w:type="dxa"/>
            <w:tcBorders>
              <w:top w:val="nil"/>
              <w:right w:val="nil"/>
            </w:tcBorders>
          </w:tcPr>
          <w:p w:rsidR="0059405A" w:rsidRPr="00E01B4E" w:rsidRDefault="0059405A" w:rsidP="00354971">
            <w:pPr>
              <w:rPr>
                <w:sz w:val="22"/>
                <w:szCs w:val="22"/>
              </w:rPr>
            </w:pPr>
          </w:p>
        </w:tc>
      </w:tr>
      <w:tr w:rsidR="0059405A" w:rsidRPr="00E01B4E" w:rsidTr="00354971">
        <w:tc>
          <w:tcPr>
            <w:tcW w:w="1620" w:type="dxa"/>
            <w:vMerge/>
          </w:tcPr>
          <w:p w:rsidR="0059405A" w:rsidRPr="00E01B4E" w:rsidRDefault="0059405A" w:rsidP="00354971">
            <w:pPr>
              <w:rPr>
                <w:b/>
                <w:sz w:val="22"/>
                <w:szCs w:val="22"/>
              </w:rPr>
            </w:pPr>
          </w:p>
        </w:tc>
        <w:tc>
          <w:tcPr>
            <w:tcW w:w="6296" w:type="dxa"/>
            <w:vMerge/>
          </w:tcPr>
          <w:p w:rsidR="0059405A" w:rsidRPr="00E01B4E" w:rsidRDefault="0059405A" w:rsidP="00354971">
            <w:pPr>
              <w:rPr>
                <w:b/>
                <w:sz w:val="22"/>
                <w:szCs w:val="22"/>
              </w:rPr>
            </w:pPr>
          </w:p>
        </w:tc>
        <w:tc>
          <w:tcPr>
            <w:tcW w:w="553" w:type="dxa"/>
            <w:vAlign w:val="center"/>
          </w:tcPr>
          <w:p w:rsidR="0059405A" w:rsidRPr="00E01B4E" w:rsidRDefault="0059405A" w:rsidP="00354971">
            <w:pPr>
              <w:jc w:val="center"/>
              <w:rPr>
                <w:b/>
                <w:sz w:val="22"/>
                <w:szCs w:val="22"/>
              </w:rPr>
            </w:pPr>
            <w:r w:rsidRPr="00E01B4E">
              <w:rPr>
                <w:b/>
                <w:sz w:val="22"/>
                <w:szCs w:val="22"/>
              </w:rPr>
              <w:t>A</w:t>
            </w:r>
          </w:p>
        </w:tc>
        <w:tc>
          <w:tcPr>
            <w:tcW w:w="553" w:type="dxa"/>
            <w:vAlign w:val="center"/>
          </w:tcPr>
          <w:p w:rsidR="0059405A" w:rsidRPr="00E01B4E" w:rsidRDefault="0059405A" w:rsidP="00354971">
            <w:pPr>
              <w:jc w:val="center"/>
              <w:rPr>
                <w:b/>
                <w:sz w:val="22"/>
                <w:szCs w:val="22"/>
              </w:rPr>
            </w:pPr>
            <w:r w:rsidRPr="00E01B4E">
              <w:rPr>
                <w:b/>
                <w:sz w:val="22"/>
                <w:szCs w:val="22"/>
              </w:rPr>
              <w:t>B</w:t>
            </w:r>
          </w:p>
        </w:tc>
        <w:tc>
          <w:tcPr>
            <w:tcW w:w="554" w:type="dxa"/>
            <w:vAlign w:val="center"/>
          </w:tcPr>
          <w:p w:rsidR="0059405A" w:rsidRPr="00E01B4E" w:rsidRDefault="0059405A" w:rsidP="00354971">
            <w:pPr>
              <w:jc w:val="center"/>
              <w:rPr>
                <w:b/>
                <w:sz w:val="22"/>
                <w:szCs w:val="22"/>
              </w:rPr>
            </w:pPr>
            <w:r w:rsidRPr="00E01B4E">
              <w:rPr>
                <w:b/>
                <w:sz w:val="22"/>
                <w:szCs w:val="22"/>
              </w:rPr>
              <w:t>C</w:t>
            </w:r>
          </w:p>
        </w:tc>
        <w:tc>
          <w:tcPr>
            <w:tcW w:w="554" w:type="dxa"/>
            <w:vAlign w:val="center"/>
          </w:tcPr>
          <w:p w:rsidR="0059405A" w:rsidRPr="00E01B4E" w:rsidRDefault="0059405A" w:rsidP="00354971">
            <w:pPr>
              <w:jc w:val="center"/>
              <w:rPr>
                <w:b/>
                <w:sz w:val="22"/>
                <w:szCs w:val="22"/>
              </w:rPr>
            </w:pPr>
            <w:r w:rsidRPr="00E01B4E">
              <w:rPr>
                <w:b/>
                <w:sz w:val="22"/>
                <w:szCs w:val="22"/>
              </w:rPr>
              <w:t>D</w:t>
            </w:r>
          </w:p>
        </w:tc>
        <w:tc>
          <w:tcPr>
            <w:tcW w:w="552" w:type="dxa"/>
            <w:tcBorders>
              <w:bottom w:val="single" w:sz="4" w:space="0" w:color="auto"/>
            </w:tcBorders>
          </w:tcPr>
          <w:p w:rsidR="0059405A" w:rsidRPr="00E01B4E" w:rsidRDefault="0059405A" w:rsidP="00354971">
            <w:pPr>
              <w:rPr>
                <w:sz w:val="22"/>
                <w:szCs w:val="22"/>
              </w:rPr>
            </w:pPr>
          </w:p>
        </w:tc>
      </w:tr>
      <w:tr w:rsidR="0059405A" w:rsidRPr="00E01B4E" w:rsidTr="00354971">
        <w:tc>
          <w:tcPr>
            <w:tcW w:w="1620" w:type="dxa"/>
            <w:vAlign w:val="center"/>
          </w:tcPr>
          <w:p w:rsidR="0059405A" w:rsidRPr="00F03873" w:rsidRDefault="0059405A" w:rsidP="00354971">
            <w:pPr>
              <w:rPr>
                <w:sz w:val="18"/>
                <w:szCs w:val="18"/>
              </w:rPr>
            </w:pPr>
            <w:r w:rsidRPr="00F03873">
              <w:rPr>
                <w:sz w:val="18"/>
                <w:szCs w:val="18"/>
              </w:rPr>
              <w:t>ANALYSER</w:t>
            </w:r>
          </w:p>
        </w:tc>
        <w:tc>
          <w:tcPr>
            <w:tcW w:w="6296" w:type="dxa"/>
          </w:tcPr>
          <w:p w:rsidR="0059405A" w:rsidRPr="00E01B4E" w:rsidRDefault="0059405A" w:rsidP="00354971">
            <w:pPr>
              <w:rPr>
                <w:sz w:val="22"/>
                <w:szCs w:val="22"/>
              </w:rPr>
            </w:pPr>
            <w:r>
              <w:rPr>
                <w:sz w:val="22"/>
                <w:szCs w:val="22"/>
              </w:rPr>
              <w:t>Il faut rechercher la nature des atomes ou ions responsables des principales raies d’absorption, pour en déduire le type spectral du soleil selon Fraunhofer.</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BFBFBF" w:themeFill="background1" w:themeFillShade="BF"/>
          </w:tcPr>
          <w:p w:rsidR="0059405A" w:rsidRPr="00E01B4E" w:rsidRDefault="0059405A" w:rsidP="00354971">
            <w:pPr>
              <w:rPr>
                <w:sz w:val="22"/>
                <w:szCs w:val="22"/>
              </w:rPr>
            </w:pPr>
          </w:p>
        </w:tc>
      </w:tr>
      <w:tr w:rsidR="0059405A" w:rsidRPr="00E01B4E" w:rsidTr="00A05114">
        <w:tc>
          <w:tcPr>
            <w:tcW w:w="1620" w:type="dxa"/>
            <w:vAlign w:val="center"/>
          </w:tcPr>
          <w:p w:rsidR="0059405A" w:rsidRPr="00F03873" w:rsidRDefault="0059405A" w:rsidP="00354971">
            <w:pPr>
              <w:rPr>
                <w:sz w:val="18"/>
                <w:szCs w:val="18"/>
              </w:rPr>
            </w:pPr>
            <w:r w:rsidRPr="00F03873">
              <w:rPr>
                <w:sz w:val="18"/>
                <w:szCs w:val="18"/>
              </w:rPr>
              <w:t>REALISER</w:t>
            </w:r>
          </w:p>
        </w:tc>
        <w:tc>
          <w:tcPr>
            <w:tcW w:w="6296" w:type="dxa"/>
          </w:tcPr>
          <w:p w:rsidR="0059405A" w:rsidRDefault="0059405A" w:rsidP="00354971">
            <w:pPr>
              <w:rPr>
                <w:sz w:val="22"/>
                <w:szCs w:val="22"/>
              </w:rPr>
            </w:pPr>
            <w:r>
              <w:rPr>
                <w:sz w:val="22"/>
                <w:szCs w:val="22"/>
              </w:rPr>
              <w:t>Mesure des longueurs d’ondes des principales raies d’absorption (désignées par des lettres) (doc. 2) :</w:t>
            </w:r>
          </w:p>
          <w:p w:rsidR="0059405A" w:rsidRDefault="0059405A" w:rsidP="009A3E1C">
            <w:pPr>
              <w:rPr>
                <w:sz w:val="22"/>
                <w:szCs w:val="22"/>
              </w:rPr>
            </w:pPr>
            <w:r>
              <w:object w:dxaOrig="9888" w:dyaOrig="1056">
                <v:shape id="_x0000_i1025" type="#_x0000_t75" style="width:306.2pt;height:32.35pt;mso-position-horizontal:absolute" o:ole="">
                  <v:imagedata r:id="rId11" o:title=""/>
                </v:shape>
                <o:OLEObject Type="Embed" ProgID="PBrush" ShapeID="_x0000_i1025" DrawAspect="Content" ObjectID="_1497427628" r:id="rId12"/>
              </w:object>
            </w:r>
            <w:r w:rsidR="001D4DE8">
              <w:t xml:space="preserve">+ au niveau </w:t>
            </w:r>
            <w:r w:rsidR="009A3E1C">
              <w:t xml:space="preserve">des </w:t>
            </w:r>
            <w:r w:rsidR="001D4DE8">
              <w:t>repères :  404, 406, 407</w:t>
            </w:r>
            <w:r w:rsidR="009A3E1C">
              <w:t xml:space="preserve"> ; </w:t>
            </w:r>
            <w:r w:rsidR="001D4DE8">
              <w:t xml:space="preserve">438, 440, 442 ; </w:t>
            </w:r>
            <w:r w:rsidR="009A3E1C">
              <w:t>630</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auto"/>
            <w:vAlign w:val="center"/>
          </w:tcPr>
          <w:p w:rsidR="0059405A" w:rsidRPr="00E01B4E" w:rsidRDefault="00A05114" w:rsidP="00A05114">
            <w:pPr>
              <w:jc w:val="center"/>
              <w:rPr>
                <w:sz w:val="22"/>
                <w:szCs w:val="22"/>
              </w:rPr>
            </w:pPr>
            <w:r>
              <w:rPr>
                <w:sz w:val="22"/>
                <w:szCs w:val="22"/>
              </w:rPr>
              <w:t>x2</w:t>
            </w:r>
          </w:p>
        </w:tc>
      </w:tr>
      <w:tr w:rsidR="0059405A" w:rsidRPr="00825AAC" w:rsidTr="00354971">
        <w:tc>
          <w:tcPr>
            <w:tcW w:w="1620" w:type="dxa"/>
            <w:vAlign w:val="center"/>
          </w:tcPr>
          <w:p w:rsidR="0059405A" w:rsidRPr="00F03873" w:rsidRDefault="0059405A" w:rsidP="00354971">
            <w:pPr>
              <w:rPr>
                <w:sz w:val="18"/>
                <w:szCs w:val="18"/>
              </w:rPr>
            </w:pPr>
            <w:r w:rsidRPr="00F03873">
              <w:rPr>
                <w:sz w:val="18"/>
                <w:szCs w:val="18"/>
              </w:rPr>
              <w:t>S’APPROPRIER</w:t>
            </w:r>
          </w:p>
        </w:tc>
        <w:tc>
          <w:tcPr>
            <w:tcW w:w="6296" w:type="dxa"/>
          </w:tcPr>
          <w:p w:rsidR="0059405A" w:rsidRDefault="0059405A" w:rsidP="00354971">
            <w:pPr>
              <w:rPr>
                <w:sz w:val="22"/>
                <w:szCs w:val="22"/>
              </w:rPr>
            </w:pPr>
            <w:r>
              <w:rPr>
                <w:sz w:val="22"/>
                <w:szCs w:val="22"/>
              </w:rPr>
              <w:t xml:space="preserve">Identification des atomes ou ions (doc. 3) : </w:t>
            </w:r>
          </w:p>
          <w:p w:rsidR="0059405A" w:rsidRPr="00825AAC" w:rsidRDefault="0059405A" w:rsidP="00354971">
            <w:pPr>
              <w:rPr>
                <w:i/>
              </w:rPr>
            </w:pPr>
            <w:r>
              <w:object w:dxaOrig="9888" w:dyaOrig="744">
                <v:shape id="_x0000_i1026" type="#_x0000_t75" style="width:306.2pt;height:22.65pt" o:ole="">
                  <v:imagedata r:id="rId13" o:title=""/>
                </v:shape>
                <o:OLEObject Type="Embed" ProgID="PBrush" ShapeID="_x0000_i1026" DrawAspect="Content" ObjectID="_1497427629" r:id="rId14"/>
              </w:object>
            </w:r>
            <w:r w:rsidR="009A3E1C">
              <w:t xml:space="preserve">+ </w:t>
            </w:r>
            <w:r w:rsidR="004724A8">
              <w:t>au niveau des repères : Fe</w:t>
            </w:r>
          </w:p>
        </w:tc>
        <w:tc>
          <w:tcPr>
            <w:tcW w:w="553" w:type="dxa"/>
            <w:vAlign w:val="center"/>
          </w:tcPr>
          <w:p w:rsidR="0059405A" w:rsidRPr="00825AAC" w:rsidRDefault="0059405A" w:rsidP="00354971">
            <w:pPr>
              <w:jc w:val="center"/>
              <w:rPr>
                <w:sz w:val="22"/>
                <w:szCs w:val="22"/>
              </w:rPr>
            </w:pPr>
          </w:p>
        </w:tc>
        <w:tc>
          <w:tcPr>
            <w:tcW w:w="553" w:type="dxa"/>
            <w:vAlign w:val="center"/>
          </w:tcPr>
          <w:p w:rsidR="0059405A" w:rsidRPr="00825AAC" w:rsidRDefault="0059405A" w:rsidP="00354971">
            <w:pPr>
              <w:jc w:val="center"/>
              <w:rPr>
                <w:sz w:val="22"/>
                <w:szCs w:val="22"/>
              </w:rPr>
            </w:pPr>
          </w:p>
        </w:tc>
        <w:tc>
          <w:tcPr>
            <w:tcW w:w="554" w:type="dxa"/>
            <w:vAlign w:val="center"/>
          </w:tcPr>
          <w:p w:rsidR="0059405A" w:rsidRPr="00825AAC" w:rsidRDefault="0059405A" w:rsidP="00354971">
            <w:pPr>
              <w:jc w:val="center"/>
              <w:rPr>
                <w:sz w:val="22"/>
                <w:szCs w:val="22"/>
              </w:rPr>
            </w:pPr>
          </w:p>
        </w:tc>
        <w:tc>
          <w:tcPr>
            <w:tcW w:w="554" w:type="dxa"/>
            <w:vAlign w:val="center"/>
          </w:tcPr>
          <w:p w:rsidR="0059405A" w:rsidRPr="00825AAC" w:rsidRDefault="0059405A" w:rsidP="00354971">
            <w:pPr>
              <w:jc w:val="center"/>
              <w:rPr>
                <w:sz w:val="22"/>
                <w:szCs w:val="22"/>
              </w:rPr>
            </w:pPr>
          </w:p>
        </w:tc>
        <w:tc>
          <w:tcPr>
            <w:tcW w:w="552" w:type="dxa"/>
            <w:tcBorders>
              <w:tl2br w:val="nil"/>
              <w:tr2bl w:val="nil"/>
            </w:tcBorders>
            <w:shd w:val="clear" w:color="auto" w:fill="BFBFBF" w:themeFill="background1" w:themeFillShade="BF"/>
          </w:tcPr>
          <w:p w:rsidR="0059405A" w:rsidRPr="00825AAC" w:rsidRDefault="0059405A" w:rsidP="00354971">
            <w:pPr>
              <w:rPr>
                <w:sz w:val="22"/>
                <w:szCs w:val="22"/>
              </w:rPr>
            </w:pPr>
          </w:p>
        </w:tc>
      </w:tr>
      <w:tr w:rsidR="0059405A" w:rsidRPr="00E01B4E" w:rsidTr="00A05114">
        <w:tc>
          <w:tcPr>
            <w:tcW w:w="1620" w:type="dxa"/>
            <w:vAlign w:val="center"/>
          </w:tcPr>
          <w:p w:rsidR="0059405A" w:rsidRPr="00F03873" w:rsidRDefault="0059405A" w:rsidP="00354971">
            <w:pPr>
              <w:rPr>
                <w:sz w:val="18"/>
                <w:szCs w:val="18"/>
              </w:rPr>
            </w:pPr>
            <w:r w:rsidRPr="00F03873">
              <w:rPr>
                <w:sz w:val="18"/>
                <w:szCs w:val="18"/>
              </w:rPr>
              <w:t>VALIDER</w:t>
            </w:r>
          </w:p>
        </w:tc>
        <w:tc>
          <w:tcPr>
            <w:tcW w:w="6296" w:type="dxa"/>
          </w:tcPr>
          <w:p w:rsidR="0059405A" w:rsidRDefault="0059405A" w:rsidP="00354971">
            <w:pPr>
              <w:rPr>
                <w:sz w:val="22"/>
                <w:szCs w:val="22"/>
              </w:rPr>
            </w:pPr>
            <w:r>
              <w:rPr>
                <w:sz w:val="22"/>
                <w:szCs w:val="22"/>
              </w:rPr>
              <w:t>Le soleil est une étoile de type spectral G selon Fraunhofer + argumentation (doc. 4) :</w:t>
            </w:r>
          </w:p>
          <w:p w:rsidR="0059405A" w:rsidRPr="00D76C5F" w:rsidRDefault="0059405A" w:rsidP="00354971">
            <w:pPr>
              <w:rPr>
                <w:i/>
              </w:rPr>
            </w:pPr>
            <w:r w:rsidRPr="00D76C5F">
              <w:rPr>
                <w:i/>
              </w:rPr>
              <w:t xml:space="preserve">(raies </w:t>
            </w:r>
            <w:r>
              <w:rPr>
                <w:i/>
              </w:rPr>
              <w:t xml:space="preserve">intenses </w:t>
            </w:r>
            <w:r w:rsidRPr="00D76C5F">
              <w:rPr>
                <w:i/>
              </w:rPr>
              <w:t>de Ca</w:t>
            </w:r>
            <w:r w:rsidRPr="00D76C5F">
              <w:rPr>
                <w:i/>
                <w:vertAlign w:val="superscript"/>
              </w:rPr>
              <w:t>+</w:t>
            </w:r>
            <w:r w:rsidRPr="00D76C5F">
              <w:rPr>
                <w:i/>
              </w:rPr>
              <w:t xml:space="preserve"> avec présence encore des raies de H et nombreuses raies </w:t>
            </w:r>
            <w:r w:rsidR="00EB5B14">
              <w:rPr>
                <w:i/>
              </w:rPr>
              <w:t xml:space="preserve">de Fe et </w:t>
            </w:r>
            <w:r w:rsidRPr="00D76C5F">
              <w:rPr>
                <w:i/>
              </w:rPr>
              <w:t>de</w:t>
            </w:r>
            <w:r w:rsidR="00EB5B14">
              <w:rPr>
                <w:i/>
              </w:rPr>
              <w:t xml:space="preserve"> divers</w:t>
            </w:r>
            <w:r w:rsidRPr="00D76C5F">
              <w:rPr>
                <w:i/>
              </w:rPr>
              <w:t xml:space="preserve"> métaux</w:t>
            </w:r>
            <w:r w:rsidR="00EB5B14">
              <w:rPr>
                <w:i/>
              </w:rPr>
              <w:t xml:space="preserve"> : </w:t>
            </w:r>
            <w:r w:rsidR="00ED0C6E">
              <w:rPr>
                <w:i/>
              </w:rPr>
              <w:t xml:space="preserve">Mg, Na, Ca </w:t>
            </w:r>
            <w:r w:rsidRPr="00D76C5F">
              <w:rPr>
                <w:i/>
              </w:rPr>
              <w:t>)</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auto"/>
            <w:vAlign w:val="center"/>
          </w:tcPr>
          <w:p w:rsidR="0059405A" w:rsidRPr="00E01B4E" w:rsidRDefault="00A05114" w:rsidP="00A05114">
            <w:pPr>
              <w:jc w:val="center"/>
              <w:rPr>
                <w:sz w:val="22"/>
                <w:szCs w:val="22"/>
              </w:rPr>
            </w:pPr>
            <w:r>
              <w:rPr>
                <w:sz w:val="22"/>
                <w:szCs w:val="22"/>
              </w:rPr>
              <w:t>x2</w:t>
            </w:r>
          </w:p>
        </w:tc>
      </w:tr>
      <w:tr w:rsidR="0059405A" w:rsidRPr="00E01B4E" w:rsidTr="00354971">
        <w:tc>
          <w:tcPr>
            <w:tcW w:w="1620" w:type="dxa"/>
            <w:vAlign w:val="center"/>
          </w:tcPr>
          <w:p w:rsidR="0059405A" w:rsidRPr="00F03873" w:rsidRDefault="0059405A" w:rsidP="00354971">
            <w:pPr>
              <w:rPr>
                <w:sz w:val="18"/>
                <w:szCs w:val="18"/>
              </w:rPr>
            </w:pPr>
            <w:r w:rsidRPr="00F03873">
              <w:rPr>
                <w:sz w:val="18"/>
                <w:szCs w:val="18"/>
              </w:rPr>
              <w:t>ANALYSER</w:t>
            </w:r>
          </w:p>
        </w:tc>
        <w:tc>
          <w:tcPr>
            <w:tcW w:w="6296" w:type="dxa"/>
          </w:tcPr>
          <w:p w:rsidR="0059405A" w:rsidRPr="00E01B4E" w:rsidRDefault="0059405A" w:rsidP="00354971">
            <w:pPr>
              <w:rPr>
                <w:sz w:val="22"/>
                <w:szCs w:val="22"/>
              </w:rPr>
            </w:pPr>
            <w:r>
              <w:rPr>
                <w:sz w:val="22"/>
                <w:szCs w:val="22"/>
              </w:rPr>
              <w:t>Il faut connaître la luminosité du soleil et le type spectral d’étoile selon Fraunhofer pour placer le soleil sur le diagramme de Hertzprung-Russel</w:t>
            </w:r>
            <w:r w:rsidR="00AE7FED">
              <w:rPr>
                <w:sz w:val="22"/>
                <w:szCs w:val="22"/>
              </w:rPr>
              <w:t>.</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BFBFBF" w:themeFill="background1" w:themeFillShade="BF"/>
          </w:tcPr>
          <w:p w:rsidR="0059405A" w:rsidRPr="00E01B4E" w:rsidRDefault="0059405A" w:rsidP="00354971">
            <w:pPr>
              <w:rPr>
                <w:sz w:val="22"/>
                <w:szCs w:val="22"/>
              </w:rPr>
            </w:pPr>
          </w:p>
        </w:tc>
      </w:tr>
      <w:tr w:rsidR="0059405A" w:rsidRPr="00E01B4E" w:rsidTr="00354971">
        <w:tc>
          <w:tcPr>
            <w:tcW w:w="1620" w:type="dxa"/>
            <w:vAlign w:val="center"/>
          </w:tcPr>
          <w:p w:rsidR="0059405A" w:rsidRPr="00F03873" w:rsidRDefault="0059405A" w:rsidP="00354971">
            <w:pPr>
              <w:rPr>
                <w:sz w:val="18"/>
                <w:szCs w:val="18"/>
              </w:rPr>
            </w:pPr>
            <w:r w:rsidRPr="00F03873">
              <w:rPr>
                <w:sz w:val="18"/>
                <w:szCs w:val="18"/>
              </w:rPr>
              <w:t>S’APPROPRIER</w:t>
            </w:r>
          </w:p>
        </w:tc>
        <w:tc>
          <w:tcPr>
            <w:tcW w:w="6296" w:type="dxa"/>
          </w:tcPr>
          <w:p w:rsidR="0059405A" w:rsidRPr="00E01B4E" w:rsidRDefault="0059405A" w:rsidP="00354971">
            <w:pPr>
              <w:rPr>
                <w:sz w:val="22"/>
                <w:szCs w:val="22"/>
              </w:rPr>
            </w:pPr>
            <w:r>
              <w:rPr>
                <w:sz w:val="22"/>
                <w:szCs w:val="22"/>
              </w:rPr>
              <w:t>La luminosité du soleil vaut 1 (doc. 5)</w:t>
            </w:r>
            <w:r w:rsidR="00AA6371">
              <w:rPr>
                <w:sz w:val="22"/>
                <w:szCs w:val="22"/>
              </w:rPr>
              <w:t>.</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BFBFBF" w:themeFill="background1" w:themeFillShade="BF"/>
          </w:tcPr>
          <w:p w:rsidR="0059405A" w:rsidRPr="00E01B4E" w:rsidRDefault="0059405A" w:rsidP="00354971">
            <w:pPr>
              <w:rPr>
                <w:sz w:val="22"/>
                <w:szCs w:val="22"/>
              </w:rPr>
            </w:pPr>
          </w:p>
        </w:tc>
      </w:tr>
      <w:tr w:rsidR="00B943DB" w:rsidRPr="00E01B4E" w:rsidTr="00354971">
        <w:tc>
          <w:tcPr>
            <w:tcW w:w="1620" w:type="dxa"/>
            <w:vAlign w:val="center"/>
          </w:tcPr>
          <w:p w:rsidR="00B943DB" w:rsidRPr="00F03873" w:rsidRDefault="00B943DB" w:rsidP="00354971">
            <w:pPr>
              <w:rPr>
                <w:sz w:val="18"/>
                <w:szCs w:val="18"/>
              </w:rPr>
            </w:pPr>
            <w:r>
              <w:rPr>
                <w:sz w:val="18"/>
                <w:szCs w:val="18"/>
              </w:rPr>
              <w:t>VALIDER</w:t>
            </w:r>
          </w:p>
        </w:tc>
        <w:tc>
          <w:tcPr>
            <w:tcW w:w="6296" w:type="dxa"/>
          </w:tcPr>
          <w:p w:rsidR="00B943DB" w:rsidRDefault="00B943DB" w:rsidP="00354971">
            <w:pPr>
              <w:rPr>
                <w:sz w:val="22"/>
                <w:szCs w:val="22"/>
              </w:rPr>
            </w:pPr>
            <w:r>
              <w:rPr>
                <w:sz w:val="22"/>
                <w:szCs w:val="22"/>
              </w:rPr>
              <w:t>Le soleil est une naine de la séquence principale</w:t>
            </w:r>
            <w:r w:rsidR="00AA6371">
              <w:rPr>
                <w:sz w:val="22"/>
                <w:szCs w:val="22"/>
              </w:rPr>
              <w:t>.</w:t>
            </w:r>
          </w:p>
        </w:tc>
        <w:tc>
          <w:tcPr>
            <w:tcW w:w="553" w:type="dxa"/>
            <w:vAlign w:val="center"/>
          </w:tcPr>
          <w:p w:rsidR="00B943DB" w:rsidRPr="00E01B4E" w:rsidRDefault="00B943DB" w:rsidP="00354971">
            <w:pPr>
              <w:jc w:val="center"/>
              <w:rPr>
                <w:sz w:val="22"/>
                <w:szCs w:val="22"/>
              </w:rPr>
            </w:pPr>
          </w:p>
        </w:tc>
        <w:tc>
          <w:tcPr>
            <w:tcW w:w="553" w:type="dxa"/>
            <w:vAlign w:val="center"/>
          </w:tcPr>
          <w:p w:rsidR="00B943DB" w:rsidRPr="00E01B4E" w:rsidRDefault="00B943DB" w:rsidP="00354971">
            <w:pPr>
              <w:jc w:val="center"/>
              <w:rPr>
                <w:sz w:val="22"/>
                <w:szCs w:val="22"/>
              </w:rPr>
            </w:pPr>
          </w:p>
        </w:tc>
        <w:tc>
          <w:tcPr>
            <w:tcW w:w="554" w:type="dxa"/>
            <w:vAlign w:val="center"/>
          </w:tcPr>
          <w:p w:rsidR="00B943DB" w:rsidRPr="00E01B4E" w:rsidRDefault="00B943DB" w:rsidP="00354971">
            <w:pPr>
              <w:jc w:val="center"/>
              <w:rPr>
                <w:sz w:val="22"/>
                <w:szCs w:val="22"/>
              </w:rPr>
            </w:pPr>
          </w:p>
        </w:tc>
        <w:tc>
          <w:tcPr>
            <w:tcW w:w="554" w:type="dxa"/>
            <w:vAlign w:val="center"/>
          </w:tcPr>
          <w:p w:rsidR="00B943DB" w:rsidRPr="00E01B4E" w:rsidRDefault="00B943DB" w:rsidP="00354971">
            <w:pPr>
              <w:jc w:val="center"/>
              <w:rPr>
                <w:sz w:val="22"/>
                <w:szCs w:val="22"/>
              </w:rPr>
            </w:pPr>
          </w:p>
        </w:tc>
        <w:tc>
          <w:tcPr>
            <w:tcW w:w="552" w:type="dxa"/>
            <w:tcBorders>
              <w:tl2br w:val="nil"/>
              <w:tr2bl w:val="nil"/>
            </w:tcBorders>
            <w:shd w:val="clear" w:color="auto" w:fill="BFBFBF" w:themeFill="background1" w:themeFillShade="BF"/>
          </w:tcPr>
          <w:p w:rsidR="00B943DB" w:rsidRPr="00E01B4E" w:rsidRDefault="00B943DB" w:rsidP="00354971">
            <w:pPr>
              <w:rPr>
                <w:sz w:val="22"/>
                <w:szCs w:val="22"/>
              </w:rPr>
            </w:pPr>
          </w:p>
        </w:tc>
      </w:tr>
      <w:tr w:rsidR="0059405A" w:rsidRPr="00E01B4E" w:rsidTr="00B943DB">
        <w:tc>
          <w:tcPr>
            <w:tcW w:w="1620" w:type="dxa"/>
            <w:vAlign w:val="center"/>
          </w:tcPr>
          <w:p w:rsidR="0059405A" w:rsidRPr="00F03873" w:rsidRDefault="0059405A" w:rsidP="00354971">
            <w:pPr>
              <w:rPr>
                <w:sz w:val="18"/>
                <w:szCs w:val="18"/>
              </w:rPr>
            </w:pPr>
            <w:r w:rsidRPr="00F03873">
              <w:rPr>
                <w:sz w:val="18"/>
                <w:szCs w:val="18"/>
              </w:rPr>
              <w:t>REALISER</w:t>
            </w:r>
          </w:p>
        </w:tc>
        <w:tc>
          <w:tcPr>
            <w:tcW w:w="6296" w:type="dxa"/>
          </w:tcPr>
          <w:p w:rsidR="0059405A" w:rsidRDefault="00B943DB" w:rsidP="00ED317B">
            <w:pPr>
              <w:rPr>
                <w:sz w:val="22"/>
                <w:szCs w:val="22"/>
              </w:rPr>
            </w:pPr>
            <w:r>
              <w:rPr>
                <w:sz w:val="22"/>
                <w:szCs w:val="22"/>
              </w:rPr>
              <w:t>T</w:t>
            </w:r>
            <w:r w:rsidR="00ED317B">
              <w:rPr>
                <w:sz w:val="22"/>
                <w:szCs w:val="22"/>
              </w:rPr>
              <w:t xml:space="preserve">racé de la zone </w:t>
            </w:r>
            <w:r>
              <w:rPr>
                <w:sz w:val="22"/>
                <w:szCs w:val="22"/>
              </w:rPr>
              <w:t>à l’intersection entre la zone G, la droite de luminosité 1 et la séquence principale</w:t>
            </w:r>
            <w:r w:rsidR="00ED317B">
              <w:rPr>
                <w:sz w:val="22"/>
                <w:szCs w:val="22"/>
              </w:rPr>
              <w:t xml:space="preserve"> (ou cohérent).</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BFBFBF" w:themeFill="background1" w:themeFillShade="BF"/>
            <w:vAlign w:val="center"/>
          </w:tcPr>
          <w:p w:rsidR="0059405A" w:rsidRPr="00E01B4E" w:rsidRDefault="0059405A" w:rsidP="00A05114">
            <w:pPr>
              <w:jc w:val="center"/>
              <w:rPr>
                <w:sz w:val="22"/>
                <w:szCs w:val="22"/>
              </w:rPr>
            </w:pPr>
          </w:p>
        </w:tc>
      </w:tr>
      <w:tr w:rsidR="0059405A" w:rsidRPr="00E01B4E" w:rsidTr="00354971">
        <w:tc>
          <w:tcPr>
            <w:tcW w:w="1620" w:type="dxa"/>
            <w:vAlign w:val="center"/>
          </w:tcPr>
          <w:p w:rsidR="0059405A" w:rsidRPr="00F03873" w:rsidRDefault="0059405A" w:rsidP="00354971">
            <w:pPr>
              <w:rPr>
                <w:sz w:val="18"/>
                <w:szCs w:val="18"/>
              </w:rPr>
            </w:pPr>
            <w:r w:rsidRPr="00F03873">
              <w:rPr>
                <w:sz w:val="18"/>
                <w:szCs w:val="18"/>
              </w:rPr>
              <w:t>COMMUNIQUER</w:t>
            </w:r>
          </w:p>
        </w:tc>
        <w:tc>
          <w:tcPr>
            <w:tcW w:w="6296" w:type="dxa"/>
          </w:tcPr>
          <w:p w:rsidR="0059405A" w:rsidRDefault="0059405A" w:rsidP="00354971">
            <w:pPr>
              <w:rPr>
                <w:sz w:val="22"/>
                <w:szCs w:val="22"/>
              </w:rPr>
            </w:pPr>
            <w:r>
              <w:rPr>
                <w:sz w:val="22"/>
                <w:szCs w:val="22"/>
              </w:rPr>
              <w:t>Explication de la démarche avec clarté et concision.</w:t>
            </w:r>
          </w:p>
        </w:tc>
        <w:tc>
          <w:tcPr>
            <w:tcW w:w="553" w:type="dxa"/>
            <w:vAlign w:val="center"/>
          </w:tcPr>
          <w:p w:rsidR="0059405A" w:rsidRPr="00E01B4E" w:rsidRDefault="0059405A" w:rsidP="00354971">
            <w:pPr>
              <w:jc w:val="center"/>
              <w:rPr>
                <w:sz w:val="22"/>
                <w:szCs w:val="22"/>
              </w:rPr>
            </w:pPr>
          </w:p>
        </w:tc>
        <w:tc>
          <w:tcPr>
            <w:tcW w:w="553"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4" w:type="dxa"/>
            <w:vAlign w:val="center"/>
          </w:tcPr>
          <w:p w:rsidR="0059405A" w:rsidRPr="00E01B4E" w:rsidRDefault="0059405A" w:rsidP="00354971">
            <w:pPr>
              <w:jc w:val="center"/>
              <w:rPr>
                <w:sz w:val="22"/>
                <w:szCs w:val="22"/>
              </w:rPr>
            </w:pPr>
          </w:p>
        </w:tc>
        <w:tc>
          <w:tcPr>
            <w:tcW w:w="552" w:type="dxa"/>
            <w:tcBorders>
              <w:tl2br w:val="nil"/>
              <w:tr2bl w:val="nil"/>
            </w:tcBorders>
            <w:shd w:val="clear" w:color="auto" w:fill="BFBFBF" w:themeFill="background1" w:themeFillShade="BF"/>
          </w:tcPr>
          <w:p w:rsidR="0059405A" w:rsidRPr="00E01B4E" w:rsidRDefault="0059405A" w:rsidP="00354971">
            <w:pPr>
              <w:rPr>
                <w:sz w:val="22"/>
                <w:szCs w:val="22"/>
              </w:rPr>
            </w:pPr>
          </w:p>
        </w:tc>
      </w:tr>
    </w:tbl>
    <w:p w:rsidR="0059405A" w:rsidRPr="00E01B4E" w:rsidRDefault="0059405A" w:rsidP="0059405A">
      <w:pPr>
        <w:rPr>
          <w:sz w:val="22"/>
          <w:szCs w:val="22"/>
        </w:rPr>
      </w:pPr>
    </w:p>
    <w:p w:rsidR="0059405A" w:rsidRPr="00E01B4E" w:rsidRDefault="0059405A" w:rsidP="0059405A">
      <w:pPr>
        <w:rPr>
          <w:sz w:val="22"/>
          <w:szCs w:val="22"/>
        </w:rPr>
      </w:pPr>
      <w:r w:rsidRPr="00E01B4E">
        <w:rPr>
          <w:sz w:val="22"/>
          <w:szCs w:val="22"/>
        </w:rPr>
        <w:t>Aide à la notation :</w:t>
      </w:r>
    </w:p>
    <w:p w:rsidR="0059405A" w:rsidRPr="00E01B4E" w:rsidRDefault="0059405A" w:rsidP="0059405A">
      <w:pPr>
        <w:pStyle w:val="Paragraphedeliste"/>
        <w:numPr>
          <w:ilvl w:val="0"/>
          <w:numId w:val="3"/>
        </w:numPr>
        <w:rPr>
          <w:sz w:val="22"/>
          <w:szCs w:val="22"/>
        </w:rPr>
      </w:pPr>
      <w:r w:rsidRPr="00E01B4E">
        <w:rPr>
          <w:sz w:val="22"/>
          <w:szCs w:val="22"/>
        </w:rPr>
        <w:t>Première étape :</w:t>
      </w:r>
    </w:p>
    <w:p w:rsidR="00101979" w:rsidRDefault="0059405A" w:rsidP="00101979">
      <w:pPr>
        <w:pStyle w:val="Paragraphedeliste"/>
        <w:numPr>
          <w:ilvl w:val="1"/>
          <w:numId w:val="3"/>
        </w:numPr>
        <w:rPr>
          <w:sz w:val="22"/>
          <w:szCs w:val="22"/>
        </w:rPr>
      </w:pPr>
      <w:r w:rsidRPr="00E01B4E">
        <w:rPr>
          <w:sz w:val="22"/>
          <w:szCs w:val="22"/>
        </w:rPr>
        <w:t>Majorité de A et de B : note entre 3 et 5</w:t>
      </w:r>
    </w:p>
    <w:p w:rsidR="00101979" w:rsidRDefault="0059405A" w:rsidP="00101979">
      <w:pPr>
        <w:pStyle w:val="Paragraphedeliste"/>
        <w:numPr>
          <w:ilvl w:val="1"/>
          <w:numId w:val="3"/>
        </w:numPr>
        <w:rPr>
          <w:sz w:val="22"/>
          <w:szCs w:val="22"/>
        </w:rPr>
      </w:pPr>
      <w:r w:rsidRPr="00101979">
        <w:rPr>
          <w:sz w:val="22"/>
          <w:szCs w:val="22"/>
        </w:rPr>
        <w:t>Majorité C et D : note entre 0 et 3</w:t>
      </w:r>
    </w:p>
    <w:p w:rsidR="00101979" w:rsidRPr="00101979" w:rsidRDefault="00101979" w:rsidP="00101979">
      <w:pPr>
        <w:pStyle w:val="Paragraphedeliste"/>
        <w:ind w:left="1440"/>
        <w:rPr>
          <w:sz w:val="22"/>
          <w:szCs w:val="22"/>
        </w:rPr>
      </w:pPr>
    </w:p>
    <w:p w:rsidR="0059405A" w:rsidRPr="00101979" w:rsidRDefault="0059405A" w:rsidP="0059405A">
      <w:pPr>
        <w:pStyle w:val="Paragraphedeliste"/>
        <w:numPr>
          <w:ilvl w:val="0"/>
          <w:numId w:val="3"/>
        </w:numPr>
        <w:rPr>
          <w:sz w:val="22"/>
          <w:szCs w:val="22"/>
        </w:rPr>
      </w:pPr>
      <w:r w:rsidRPr="00101979">
        <w:rPr>
          <w:sz w:val="22"/>
          <w:szCs w:val="22"/>
        </w:rPr>
        <w:t>Deuxième étape :</w:t>
      </w:r>
    </w:p>
    <w:p w:rsidR="0059405A" w:rsidRDefault="0059405A" w:rsidP="0059405A">
      <w:pPr>
        <w:pStyle w:val="Paragraphedeliste"/>
        <w:numPr>
          <w:ilvl w:val="1"/>
          <w:numId w:val="3"/>
        </w:numPr>
        <w:rPr>
          <w:sz w:val="22"/>
          <w:szCs w:val="22"/>
        </w:rPr>
      </w:pPr>
      <w:r w:rsidRPr="00E01B4E">
        <w:rPr>
          <w:sz w:val="22"/>
          <w:szCs w:val="22"/>
        </w:rPr>
        <w:t xml:space="preserve">Majorité de A : note entre 4 et 5 </w:t>
      </w:r>
    </w:p>
    <w:p w:rsidR="0059405A" w:rsidRPr="00E01B4E" w:rsidRDefault="0059405A" w:rsidP="0059405A">
      <w:pPr>
        <w:ind w:left="1416"/>
        <w:rPr>
          <w:sz w:val="22"/>
          <w:szCs w:val="22"/>
        </w:rPr>
      </w:pPr>
      <w:r w:rsidRPr="00E01B4E">
        <w:rPr>
          <w:sz w:val="22"/>
          <w:szCs w:val="22"/>
        </w:rPr>
        <w:t>(si aucun C ou D : 5)</w:t>
      </w:r>
    </w:p>
    <w:p w:rsidR="0059405A" w:rsidRDefault="0059405A" w:rsidP="0059405A">
      <w:pPr>
        <w:pStyle w:val="Paragraphedeliste"/>
        <w:numPr>
          <w:ilvl w:val="1"/>
          <w:numId w:val="3"/>
        </w:numPr>
        <w:rPr>
          <w:sz w:val="22"/>
          <w:szCs w:val="22"/>
        </w:rPr>
      </w:pPr>
      <w:r w:rsidRPr="00E01B4E">
        <w:rPr>
          <w:sz w:val="22"/>
          <w:szCs w:val="22"/>
        </w:rPr>
        <w:t xml:space="preserve">Majorité de B : note entre 2 et 4 </w:t>
      </w:r>
    </w:p>
    <w:p w:rsidR="0059405A" w:rsidRPr="00E01B4E" w:rsidRDefault="0059405A" w:rsidP="0059405A">
      <w:pPr>
        <w:ind w:left="1416"/>
        <w:rPr>
          <w:sz w:val="22"/>
          <w:szCs w:val="22"/>
        </w:rPr>
      </w:pPr>
      <w:r w:rsidRPr="00E01B4E">
        <w:rPr>
          <w:sz w:val="22"/>
          <w:szCs w:val="22"/>
        </w:rPr>
        <w:t>(uniquement des B : 3)</w:t>
      </w:r>
    </w:p>
    <w:p w:rsidR="0059405A" w:rsidRDefault="0059405A" w:rsidP="0059405A">
      <w:pPr>
        <w:pStyle w:val="Paragraphedeliste"/>
        <w:numPr>
          <w:ilvl w:val="1"/>
          <w:numId w:val="3"/>
        </w:numPr>
        <w:rPr>
          <w:sz w:val="22"/>
          <w:szCs w:val="22"/>
        </w:rPr>
      </w:pPr>
      <w:r w:rsidRPr="00E01B4E">
        <w:rPr>
          <w:sz w:val="22"/>
          <w:szCs w:val="22"/>
        </w:rPr>
        <w:t xml:space="preserve">Majorité de C : note entre 1 et 3 </w:t>
      </w:r>
    </w:p>
    <w:p w:rsidR="0059405A" w:rsidRPr="00E01B4E" w:rsidRDefault="0059405A" w:rsidP="0059405A">
      <w:pPr>
        <w:ind w:left="1416"/>
        <w:rPr>
          <w:sz w:val="22"/>
          <w:szCs w:val="22"/>
        </w:rPr>
      </w:pPr>
      <w:r w:rsidRPr="00E01B4E">
        <w:rPr>
          <w:sz w:val="22"/>
          <w:szCs w:val="22"/>
        </w:rPr>
        <w:t>(uniquement des C : 2)</w:t>
      </w:r>
    </w:p>
    <w:p w:rsidR="0059405A" w:rsidRDefault="0059405A" w:rsidP="0059405A">
      <w:pPr>
        <w:pStyle w:val="Paragraphedeliste"/>
        <w:numPr>
          <w:ilvl w:val="1"/>
          <w:numId w:val="3"/>
        </w:numPr>
        <w:rPr>
          <w:sz w:val="22"/>
          <w:szCs w:val="22"/>
        </w:rPr>
      </w:pPr>
      <w:r w:rsidRPr="00E01B4E">
        <w:rPr>
          <w:sz w:val="22"/>
          <w:szCs w:val="22"/>
        </w:rPr>
        <w:t xml:space="preserve">Majorité de D : note entre 0 et 2 </w:t>
      </w:r>
    </w:p>
    <w:p w:rsidR="0059405A" w:rsidRDefault="0059405A" w:rsidP="0059405A">
      <w:pPr>
        <w:ind w:left="1416"/>
        <w:rPr>
          <w:sz w:val="22"/>
          <w:szCs w:val="22"/>
        </w:rPr>
      </w:pPr>
      <w:r w:rsidRPr="00E01B4E">
        <w:rPr>
          <w:sz w:val="22"/>
          <w:szCs w:val="22"/>
        </w:rPr>
        <w:t xml:space="preserve">(uniquement des D : 0 ; </w:t>
      </w:r>
    </w:p>
    <w:p w:rsidR="0059405A" w:rsidRPr="00E01B4E" w:rsidRDefault="0059405A" w:rsidP="00AE7FED">
      <w:pPr>
        <w:ind w:left="1416"/>
        <w:rPr>
          <w:sz w:val="22"/>
          <w:szCs w:val="22"/>
        </w:rPr>
      </w:pPr>
      <w:r w:rsidRPr="00E01B4E">
        <w:rPr>
          <w:sz w:val="22"/>
          <w:szCs w:val="22"/>
        </w:rPr>
        <w:t xml:space="preserve">dès qu’il y a </w:t>
      </w:r>
      <w:r>
        <w:rPr>
          <w:sz w:val="22"/>
          <w:szCs w:val="22"/>
        </w:rPr>
        <w:t>d’autres niveaux que D : 1 ou 2</w:t>
      </w:r>
    </w:p>
    <w:sectPr w:rsidR="0059405A" w:rsidRPr="00E01B4E" w:rsidSect="006C33FE">
      <w:headerReference w:type="default" r:id="rId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72" w:rsidRDefault="00103772" w:rsidP="009B137C">
      <w:r>
        <w:separator/>
      </w:r>
    </w:p>
  </w:endnote>
  <w:endnote w:type="continuationSeparator" w:id="1">
    <w:p w:rsidR="00103772" w:rsidRDefault="00103772" w:rsidP="009B1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72" w:rsidRDefault="00103772" w:rsidP="009B137C">
      <w:r>
        <w:separator/>
      </w:r>
    </w:p>
  </w:footnote>
  <w:footnote w:type="continuationSeparator" w:id="1">
    <w:p w:rsidR="00103772" w:rsidRDefault="00103772" w:rsidP="009B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0" w:rsidRDefault="00D476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9A5"/>
    <w:multiLevelType w:val="hybridMultilevel"/>
    <w:tmpl w:val="1780E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23555D"/>
    <w:multiLevelType w:val="hybridMultilevel"/>
    <w:tmpl w:val="9AA65DAE"/>
    <w:lvl w:ilvl="0" w:tplc="040C0001">
      <w:start w:val="1"/>
      <w:numFmt w:val="bullet"/>
      <w:lvlText w:val=""/>
      <w:lvlJc w:val="left"/>
      <w:pPr>
        <w:ind w:left="360" w:hanging="360"/>
      </w:pPr>
      <w:rPr>
        <w:rFonts w:ascii="Symbol" w:hAnsi="Symbol" w:hint="default"/>
      </w:rPr>
    </w:lvl>
    <w:lvl w:ilvl="1" w:tplc="DCFAE1D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4F92AC5"/>
    <w:multiLevelType w:val="hybridMultilevel"/>
    <w:tmpl w:val="2318C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BE93C68"/>
    <w:multiLevelType w:val="hybridMultilevel"/>
    <w:tmpl w:val="D2F20C5C"/>
    <w:lvl w:ilvl="0" w:tplc="040C0001">
      <w:start w:val="1"/>
      <w:numFmt w:val="bullet"/>
      <w:lvlText w:val=""/>
      <w:lvlJc w:val="left"/>
      <w:pPr>
        <w:ind w:left="720" w:hanging="360"/>
      </w:pPr>
      <w:rPr>
        <w:rFonts w:ascii="Symbol" w:hAnsi="Symbol" w:hint="default"/>
      </w:rPr>
    </w:lvl>
    <w:lvl w:ilvl="1" w:tplc="DCFAE1D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87449"/>
    <w:multiLevelType w:val="hybridMultilevel"/>
    <w:tmpl w:val="BA90D860"/>
    <w:lvl w:ilvl="0" w:tplc="DCFAE1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9D2157"/>
    <w:multiLevelType w:val="hybridMultilevel"/>
    <w:tmpl w:val="9EA83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644BC9"/>
    <w:multiLevelType w:val="hybridMultilevel"/>
    <w:tmpl w:val="4E825F42"/>
    <w:lvl w:ilvl="0" w:tplc="DCFAE1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42081E"/>
    <w:multiLevelType w:val="hybridMultilevel"/>
    <w:tmpl w:val="17AC79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rsids>
    <w:rsidRoot w:val="00A1685D"/>
    <w:rsid w:val="00016251"/>
    <w:rsid w:val="00017F03"/>
    <w:rsid w:val="000218EC"/>
    <w:rsid w:val="00047B1B"/>
    <w:rsid w:val="000C0620"/>
    <w:rsid w:val="000C0ABD"/>
    <w:rsid w:val="000C3D14"/>
    <w:rsid w:val="000C7C67"/>
    <w:rsid w:val="000D3E21"/>
    <w:rsid w:val="000F24C9"/>
    <w:rsid w:val="00101979"/>
    <w:rsid w:val="00103772"/>
    <w:rsid w:val="00107D16"/>
    <w:rsid w:val="00113AD2"/>
    <w:rsid w:val="00114E4B"/>
    <w:rsid w:val="00126595"/>
    <w:rsid w:val="00153F76"/>
    <w:rsid w:val="00170AB1"/>
    <w:rsid w:val="001728F3"/>
    <w:rsid w:val="001874CA"/>
    <w:rsid w:val="001D4DE8"/>
    <w:rsid w:val="001E5C25"/>
    <w:rsid w:val="001E715D"/>
    <w:rsid w:val="00232903"/>
    <w:rsid w:val="002343C8"/>
    <w:rsid w:val="002965EF"/>
    <w:rsid w:val="002A26D6"/>
    <w:rsid w:val="002B5232"/>
    <w:rsid w:val="002C1296"/>
    <w:rsid w:val="002C251F"/>
    <w:rsid w:val="002E31D4"/>
    <w:rsid w:val="002F6668"/>
    <w:rsid w:val="0032088B"/>
    <w:rsid w:val="00333054"/>
    <w:rsid w:val="00335042"/>
    <w:rsid w:val="00354971"/>
    <w:rsid w:val="00361F8F"/>
    <w:rsid w:val="00362037"/>
    <w:rsid w:val="00373888"/>
    <w:rsid w:val="00380B69"/>
    <w:rsid w:val="0038163B"/>
    <w:rsid w:val="003931F3"/>
    <w:rsid w:val="003D3A53"/>
    <w:rsid w:val="0042007B"/>
    <w:rsid w:val="00421EDE"/>
    <w:rsid w:val="00422F63"/>
    <w:rsid w:val="004724A8"/>
    <w:rsid w:val="004906DA"/>
    <w:rsid w:val="004B0566"/>
    <w:rsid w:val="004E7F91"/>
    <w:rsid w:val="005271A5"/>
    <w:rsid w:val="00563171"/>
    <w:rsid w:val="0059086F"/>
    <w:rsid w:val="0059405A"/>
    <w:rsid w:val="005D7BA1"/>
    <w:rsid w:val="005E032E"/>
    <w:rsid w:val="00614FCF"/>
    <w:rsid w:val="0061533C"/>
    <w:rsid w:val="006211EC"/>
    <w:rsid w:val="006B7847"/>
    <w:rsid w:val="006C33FE"/>
    <w:rsid w:val="006F5C43"/>
    <w:rsid w:val="007861BA"/>
    <w:rsid w:val="007F61CE"/>
    <w:rsid w:val="00820272"/>
    <w:rsid w:val="00820CB6"/>
    <w:rsid w:val="00825541"/>
    <w:rsid w:val="0083530E"/>
    <w:rsid w:val="00845DB2"/>
    <w:rsid w:val="008508D9"/>
    <w:rsid w:val="00882DCD"/>
    <w:rsid w:val="008B1159"/>
    <w:rsid w:val="008C4F1C"/>
    <w:rsid w:val="00903E0E"/>
    <w:rsid w:val="00922FC5"/>
    <w:rsid w:val="009338C0"/>
    <w:rsid w:val="00956958"/>
    <w:rsid w:val="009722AE"/>
    <w:rsid w:val="0098050C"/>
    <w:rsid w:val="00986957"/>
    <w:rsid w:val="009A3E1C"/>
    <w:rsid w:val="009B137C"/>
    <w:rsid w:val="009B3BC1"/>
    <w:rsid w:val="009B74F0"/>
    <w:rsid w:val="009C19CB"/>
    <w:rsid w:val="009C22BE"/>
    <w:rsid w:val="009D40B6"/>
    <w:rsid w:val="009F1EFF"/>
    <w:rsid w:val="00A05114"/>
    <w:rsid w:val="00A1685D"/>
    <w:rsid w:val="00A57D7A"/>
    <w:rsid w:val="00A83F08"/>
    <w:rsid w:val="00A937C2"/>
    <w:rsid w:val="00A94E40"/>
    <w:rsid w:val="00AA6371"/>
    <w:rsid w:val="00AB3178"/>
    <w:rsid w:val="00AD0153"/>
    <w:rsid w:val="00AE7FED"/>
    <w:rsid w:val="00B00E20"/>
    <w:rsid w:val="00B16792"/>
    <w:rsid w:val="00B262B3"/>
    <w:rsid w:val="00B74082"/>
    <w:rsid w:val="00B83611"/>
    <w:rsid w:val="00B943DB"/>
    <w:rsid w:val="00CA5D46"/>
    <w:rsid w:val="00CD47E2"/>
    <w:rsid w:val="00CD4EF8"/>
    <w:rsid w:val="00CF001D"/>
    <w:rsid w:val="00D26FE4"/>
    <w:rsid w:val="00D47670"/>
    <w:rsid w:val="00D77813"/>
    <w:rsid w:val="00D9041F"/>
    <w:rsid w:val="00DD1B74"/>
    <w:rsid w:val="00DF3C68"/>
    <w:rsid w:val="00E10D13"/>
    <w:rsid w:val="00E25738"/>
    <w:rsid w:val="00E62D76"/>
    <w:rsid w:val="00EA4EA4"/>
    <w:rsid w:val="00EB29AF"/>
    <w:rsid w:val="00EB5B14"/>
    <w:rsid w:val="00ED0C6E"/>
    <w:rsid w:val="00ED317B"/>
    <w:rsid w:val="00ED7A15"/>
    <w:rsid w:val="00EF46E9"/>
    <w:rsid w:val="00F0741D"/>
    <w:rsid w:val="00F62249"/>
    <w:rsid w:val="00F662AB"/>
    <w:rsid w:val="00F81EB5"/>
    <w:rsid w:val="00F93B8E"/>
    <w:rsid w:val="00FA2427"/>
    <w:rsid w:val="00FC67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CB"/>
    <w:pPr>
      <w:spacing w:after="0" w:line="240" w:lineRule="auto"/>
    </w:pPr>
    <w:rPr>
      <w:rFonts w:ascii="Arial" w:hAnsi="Arial" w:cs="Times New Roman"/>
      <w:sz w:val="20"/>
      <w:szCs w:val="20"/>
      <w:lang w:eastAsia="fr-FR"/>
    </w:rPr>
  </w:style>
  <w:style w:type="paragraph" w:styleId="Titre4">
    <w:name w:val="heading 4"/>
    <w:basedOn w:val="Normal"/>
    <w:next w:val="Normal"/>
    <w:link w:val="Titre4Car"/>
    <w:uiPriority w:val="9"/>
    <w:semiHidden/>
    <w:unhideWhenUsed/>
    <w:qFormat/>
    <w:rsid w:val="005E032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922FC5"/>
    <w:pPr>
      <w:keepNext/>
      <w:jc w:val="both"/>
      <w:outlineLvl w:val="4"/>
    </w:pPr>
    <w:rPr>
      <w:rFonts w:ascii="Times New Roman" w:hAnsi="Times New Roman"/>
      <w:b/>
      <w:sz w:val="24"/>
      <w:u w:val="single"/>
    </w:rPr>
  </w:style>
  <w:style w:type="paragraph" w:styleId="Titre6">
    <w:name w:val="heading 6"/>
    <w:basedOn w:val="Normal"/>
    <w:next w:val="Normal"/>
    <w:link w:val="Titre6Car"/>
    <w:uiPriority w:val="9"/>
    <w:semiHidden/>
    <w:unhideWhenUsed/>
    <w:qFormat/>
    <w:rsid w:val="005E032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E032E"/>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22FC5"/>
    <w:rPr>
      <w:rFonts w:ascii="Times New Roman" w:hAnsi="Times New Roman" w:cs="Times New Roman"/>
      <w:b/>
      <w:sz w:val="24"/>
      <w:szCs w:val="20"/>
      <w:u w:val="single"/>
      <w:lang w:eastAsia="fr-FR"/>
    </w:rPr>
  </w:style>
  <w:style w:type="paragraph" w:styleId="En-tte">
    <w:name w:val="header"/>
    <w:basedOn w:val="Normal"/>
    <w:link w:val="En-tteCar"/>
    <w:uiPriority w:val="99"/>
    <w:rsid w:val="00922FC5"/>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sid w:val="00922FC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E032E"/>
    <w:rPr>
      <w:rFonts w:ascii="Tahoma" w:hAnsi="Tahoma" w:cs="Tahoma"/>
      <w:sz w:val="16"/>
      <w:szCs w:val="16"/>
    </w:rPr>
  </w:style>
  <w:style w:type="character" w:customStyle="1" w:styleId="TextedebullesCar">
    <w:name w:val="Texte de bulles Car"/>
    <w:basedOn w:val="Policepardfaut"/>
    <w:link w:val="Textedebulles"/>
    <w:uiPriority w:val="99"/>
    <w:semiHidden/>
    <w:rsid w:val="005E032E"/>
    <w:rPr>
      <w:rFonts w:ascii="Tahoma" w:hAnsi="Tahoma" w:cs="Tahoma"/>
      <w:sz w:val="16"/>
      <w:szCs w:val="16"/>
      <w:lang w:eastAsia="fr-FR"/>
    </w:rPr>
  </w:style>
  <w:style w:type="character" w:customStyle="1" w:styleId="Titre4Car">
    <w:name w:val="Titre 4 Car"/>
    <w:basedOn w:val="Policepardfaut"/>
    <w:link w:val="Titre4"/>
    <w:uiPriority w:val="9"/>
    <w:semiHidden/>
    <w:rsid w:val="005E032E"/>
    <w:rPr>
      <w:rFonts w:asciiTheme="majorHAnsi" w:eastAsiaTheme="majorEastAsia" w:hAnsiTheme="majorHAnsi" w:cstheme="majorBidi"/>
      <w:b/>
      <w:bCs/>
      <w:i/>
      <w:iCs/>
      <w:color w:val="4F81BD" w:themeColor="accent1"/>
      <w:sz w:val="20"/>
      <w:szCs w:val="20"/>
      <w:lang w:eastAsia="fr-FR"/>
    </w:rPr>
  </w:style>
  <w:style w:type="character" w:customStyle="1" w:styleId="Titre6Car">
    <w:name w:val="Titre 6 Car"/>
    <w:basedOn w:val="Policepardfaut"/>
    <w:link w:val="Titre6"/>
    <w:uiPriority w:val="9"/>
    <w:semiHidden/>
    <w:rsid w:val="005E032E"/>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uiPriority w:val="9"/>
    <w:semiHidden/>
    <w:rsid w:val="005E032E"/>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9B3BC1"/>
    <w:pPr>
      <w:ind w:left="720"/>
      <w:contextualSpacing/>
    </w:pPr>
  </w:style>
  <w:style w:type="table" w:styleId="Grilledutableau">
    <w:name w:val="Table Grid"/>
    <w:basedOn w:val="TableauNormal"/>
    <w:uiPriority w:val="59"/>
    <w:rsid w:val="0017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9B137C"/>
    <w:pPr>
      <w:tabs>
        <w:tab w:val="center" w:pos="4536"/>
        <w:tab w:val="right" w:pos="9072"/>
      </w:tabs>
    </w:pPr>
  </w:style>
  <w:style w:type="character" w:customStyle="1" w:styleId="PieddepageCar">
    <w:name w:val="Pied de page Car"/>
    <w:basedOn w:val="Policepardfaut"/>
    <w:link w:val="Pieddepage"/>
    <w:uiPriority w:val="99"/>
    <w:rsid w:val="009B137C"/>
    <w:rPr>
      <w:rFonts w:ascii="Arial" w:hAnsi="Arial" w:cs="Times New Roman"/>
      <w:sz w:val="20"/>
      <w:szCs w:val="20"/>
      <w:lang w:eastAsia="fr-FR"/>
    </w:rPr>
  </w:style>
  <w:style w:type="paragraph" w:customStyle="1" w:styleId="Standard">
    <w:name w:val="Standard"/>
    <w:rsid w:val="0012659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126595"/>
    <w:pPr>
      <w:spacing w:after="120"/>
    </w:pPr>
  </w:style>
  <w:style w:type="paragraph" w:customStyle="1" w:styleId="Pieddepage1">
    <w:name w:val="Pied de page1"/>
    <w:basedOn w:val="Standard"/>
    <w:rsid w:val="00126595"/>
    <w:pPr>
      <w:widowControl/>
      <w:suppressLineNumbers/>
      <w:tabs>
        <w:tab w:val="left" w:pos="-1985"/>
        <w:tab w:val="center" w:pos="4536"/>
        <w:tab w:val="right" w:pos="9072"/>
      </w:tabs>
      <w:jc w:val="both"/>
    </w:pPr>
    <w:rPr>
      <w:rFonts w:eastAsia="Times New Roman" w:cs="Times New Roman"/>
      <w:sz w:val="22"/>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CB"/>
    <w:pPr>
      <w:spacing w:after="0" w:line="240" w:lineRule="auto"/>
    </w:pPr>
    <w:rPr>
      <w:rFonts w:ascii="Arial" w:hAnsi="Arial" w:cs="Times New Roman"/>
      <w:sz w:val="20"/>
      <w:szCs w:val="20"/>
      <w:lang w:eastAsia="fr-FR"/>
    </w:rPr>
  </w:style>
  <w:style w:type="paragraph" w:styleId="Titre4">
    <w:name w:val="heading 4"/>
    <w:basedOn w:val="Normal"/>
    <w:next w:val="Normal"/>
    <w:link w:val="Titre4Car"/>
    <w:uiPriority w:val="9"/>
    <w:semiHidden/>
    <w:unhideWhenUsed/>
    <w:qFormat/>
    <w:rsid w:val="005E032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922FC5"/>
    <w:pPr>
      <w:keepNext/>
      <w:jc w:val="both"/>
      <w:outlineLvl w:val="4"/>
    </w:pPr>
    <w:rPr>
      <w:rFonts w:ascii="Times New Roman" w:hAnsi="Times New Roman"/>
      <w:b/>
      <w:sz w:val="24"/>
      <w:u w:val="single"/>
    </w:rPr>
  </w:style>
  <w:style w:type="paragraph" w:styleId="Titre6">
    <w:name w:val="heading 6"/>
    <w:basedOn w:val="Normal"/>
    <w:next w:val="Normal"/>
    <w:link w:val="Titre6Car"/>
    <w:uiPriority w:val="9"/>
    <w:semiHidden/>
    <w:unhideWhenUsed/>
    <w:qFormat/>
    <w:rsid w:val="005E032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E032E"/>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22FC5"/>
    <w:rPr>
      <w:rFonts w:ascii="Times New Roman" w:hAnsi="Times New Roman" w:cs="Times New Roman"/>
      <w:b/>
      <w:sz w:val="24"/>
      <w:szCs w:val="20"/>
      <w:u w:val="single"/>
      <w:lang w:eastAsia="fr-FR"/>
    </w:rPr>
  </w:style>
  <w:style w:type="paragraph" w:styleId="En-tte">
    <w:name w:val="header"/>
    <w:basedOn w:val="Normal"/>
    <w:link w:val="En-tteCar"/>
    <w:uiPriority w:val="99"/>
    <w:rsid w:val="00922FC5"/>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sid w:val="00922FC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E032E"/>
    <w:rPr>
      <w:rFonts w:ascii="Tahoma" w:hAnsi="Tahoma" w:cs="Tahoma"/>
      <w:sz w:val="16"/>
      <w:szCs w:val="16"/>
    </w:rPr>
  </w:style>
  <w:style w:type="character" w:customStyle="1" w:styleId="TextedebullesCar">
    <w:name w:val="Texte de bulles Car"/>
    <w:basedOn w:val="Policepardfaut"/>
    <w:link w:val="Textedebulles"/>
    <w:uiPriority w:val="99"/>
    <w:semiHidden/>
    <w:rsid w:val="005E032E"/>
    <w:rPr>
      <w:rFonts w:ascii="Tahoma" w:hAnsi="Tahoma" w:cs="Tahoma"/>
      <w:sz w:val="16"/>
      <w:szCs w:val="16"/>
      <w:lang w:eastAsia="fr-FR"/>
    </w:rPr>
  </w:style>
  <w:style w:type="character" w:customStyle="1" w:styleId="Titre4Car">
    <w:name w:val="Titre 4 Car"/>
    <w:basedOn w:val="Policepardfaut"/>
    <w:link w:val="Titre4"/>
    <w:uiPriority w:val="9"/>
    <w:semiHidden/>
    <w:rsid w:val="005E032E"/>
    <w:rPr>
      <w:rFonts w:asciiTheme="majorHAnsi" w:eastAsiaTheme="majorEastAsia" w:hAnsiTheme="majorHAnsi" w:cstheme="majorBidi"/>
      <w:b/>
      <w:bCs/>
      <w:i/>
      <w:iCs/>
      <w:color w:val="4F81BD" w:themeColor="accent1"/>
      <w:sz w:val="20"/>
      <w:szCs w:val="20"/>
      <w:lang w:eastAsia="fr-FR"/>
    </w:rPr>
  </w:style>
  <w:style w:type="character" w:customStyle="1" w:styleId="Titre6Car">
    <w:name w:val="Titre 6 Car"/>
    <w:basedOn w:val="Policepardfaut"/>
    <w:link w:val="Titre6"/>
    <w:uiPriority w:val="9"/>
    <w:semiHidden/>
    <w:rsid w:val="005E032E"/>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uiPriority w:val="9"/>
    <w:semiHidden/>
    <w:rsid w:val="005E032E"/>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9B3BC1"/>
    <w:pPr>
      <w:ind w:left="720"/>
      <w:contextualSpacing/>
    </w:pPr>
  </w:style>
  <w:style w:type="table" w:styleId="Grilledutableau">
    <w:name w:val="Table Grid"/>
    <w:basedOn w:val="TableauNormal"/>
    <w:uiPriority w:val="59"/>
    <w:rsid w:val="0017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B137C"/>
    <w:pPr>
      <w:tabs>
        <w:tab w:val="center" w:pos="4536"/>
        <w:tab w:val="right" w:pos="9072"/>
      </w:tabs>
    </w:pPr>
  </w:style>
  <w:style w:type="character" w:customStyle="1" w:styleId="PieddepageCar">
    <w:name w:val="Pied de page Car"/>
    <w:basedOn w:val="Policepardfaut"/>
    <w:link w:val="Pieddepage"/>
    <w:uiPriority w:val="99"/>
    <w:rsid w:val="009B137C"/>
    <w:rPr>
      <w:rFonts w:ascii="Arial" w:hAnsi="Arial" w:cs="Times New Roman"/>
      <w:sz w:val="20"/>
      <w:szCs w:val="20"/>
      <w:lang w:eastAsia="fr-FR"/>
    </w:rPr>
  </w:style>
  <w:style w:type="paragraph" w:customStyle="1" w:styleId="Standard">
    <w:name w:val="Standard"/>
    <w:rsid w:val="0012659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126595"/>
    <w:pPr>
      <w:spacing w:after="120"/>
    </w:pPr>
  </w:style>
  <w:style w:type="paragraph" w:customStyle="1" w:styleId="Pieddepage1">
    <w:name w:val="Pied de page1"/>
    <w:basedOn w:val="Standard"/>
    <w:rsid w:val="00126595"/>
    <w:pPr>
      <w:widowControl/>
      <w:suppressLineNumbers/>
      <w:tabs>
        <w:tab w:val="left" w:pos="-1985"/>
        <w:tab w:val="center" w:pos="4536"/>
        <w:tab w:val="right" w:pos="9072"/>
      </w:tabs>
      <w:jc w:val="both"/>
    </w:pPr>
    <w:rPr>
      <w:rFonts w:eastAsia="Times New Roman" w:cs="Times New Roman"/>
      <w:sz w:val="22"/>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B1C6-C9A4-4E60-95A8-D56E32F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1735</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TRUBERT</dc:creator>
  <cp:lastModifiedBy>User PC</cp:lastModifiedBy>
  <cp:revision>20</cp:revision>
  <cp:lastPrinted>2015-03-02T17:33:00Z</cp:lastPrinted>
  <dcterms:created xsi:type="dcterms:W3CDTF">2015-04-10T09:34:00Z</dcterms:created>
  <dcterms:modified xsi:type="dcterms:W3CDTF">2015-07-03T09:21:00Z</dcterms:modified>
</cp:coreProperties>
</file>