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E8" w:rsidRDefault="001F3CE8" w:rsidP="001F3CE8">
      <w:pPr>
        <w:pStyle w:val="Standard"/>
        <w:spacing w:after="120"/>
        <w:jc w:val="both"/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Fiche 1 </w:t>
      </w:r>
      <w:r>
        <w:rPr>
          <w:rFonts w:ascii="Arial" w:hAnsi="Arial"/>
          <w:b/>
          <w:iCs/>
          <w:sz w:val="24"/>
          <w:szCs w:val="24"/>
        </w:rPr>
        <w:t>à destination des enseignants</w:t>
      </w:r>
    </w:p>
    <w:p w:rsidR="001F3CE8" w:rsidRDefault="001F3CE8" w:rsidP="001F3CE8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Activité expérimentale : </w:t>
      </w:r>
      <w:bookmarkStart w:id="1" w:name="_Hlk2608740"/>
      <w:r w:rsidR="006103E2">
        <w:rPr>
          <w:rFonts w:ascii="Arial" w:hAnsi="Arial" w:cs="Arial"/>
          <w:b/>
          <w:bCs/>
          <w:sz w:val="24"/>
          <w:szCs w:val="24"/>
        </w:rPr>
        <w:t xml:space="preserve">La tour </w:t>
      </w:r>
      <w:r>
        <w:rPr>
          <w:rFonts w:ascii="Arial" w:hAnsi="Arial" w:cs="Arial"/>
          <w:b/>
          <w:bCs/>
          <w:sz w:val="24"/>
          <w:szCs w:val="24"/>
        </w:rPr>
        <w:t>‘arc-en-ciel’</w:t>
      </w:r>
    </w:p>
    <w:p w:rsidR="001F3CE8" w:rsidRDefault="001F3CE8" w:rsidP="001F3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Cette activité expérimentale a pour but de faire travailler les élèves de l’enseignement </w:t>
      </w:r>
      <w:r w:rsidR="006103E2">
        <w:rPr>
          <w:rFonts w:ascii="Arial" w:hAnsi="Arial" w:cs="Arial"/>
        </w:rPr>
        <w:t xml:space="preserve">optionnel </w:t>
      </w:r>
      <w:r>
        <w:rPr>
          <w:rFonts w:ascii="Arial" w:hAnsi="Arial" w:cs="Arial"/>
        </w:rPr>
        <w:t>‘sciences et laboratoire</w:t>
      </w:r>
      <w:r w:rsidR="006103E2">
        <w:rPr>
          <w:rFonts w:ascii="Arial" w:hAnsi="Arial" w:cs="Arial"/>
        </w:rPr>
        <w:t xml:space="preserve"> de seconde générale et technologique</w:t>
      </w:r>
      <w:r>
        <w:rPr>
          <w:rFonts w:ascii="Arial" w:hAnsi="Arial" w:cs="Arial"/>
        </w:rPr>
        <w:t>’ sur les caractéristiques physico-chimiques d’espèces chimique</w:t>
      </w:r>
      <w:r w:rsidR="006E5F94">
        <w:rPr>
          <w:rFonts w:ascii="Arial" w:hAnsi="Arial" w:cs="Arial"/>
        </w:rPr>
        <w:t>s.</w:t>
      </w:r>
    </w:p>
    <w:p w:rsidR="001F3CE8" w:rsidRDefault="001F3CE8" w:rsidP="001F3CE8">
      <w:pPr>
        <w:pStyle w:val="Standard"/>
        <w:spacing w:after="120"/>
        <w:rPr>
          <w:rFonts w:ascii="Arial" w:hAnsi="Arial" w:cs="Arial"/>
          <w:b/>
          <w:bCs/>
          <w:sz w:val="24"/>
          <w:szCs w:val="24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4395"/>
        <w:gridCol w:w="4119"/>
      </w:tblGrid>
      <w:tr w:rsidR="001F3CE8" w:rsidTr="001F3CE8">
        <w:trPr>
          <w:trHeight w:val="373"/>
          <w:jc w:val="center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1"/>
          <w:p w:rsidR="001F3CE8" w:rsidRDefault="001F3CE8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Type d'activité</w:t>
            </w:r>
          </w:p>
        </w:tc>
        <w:tc>
          <w:tcPr>
            <w:tcW w:w="8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CE8" w:rsidRDefault="001F3CE8">
            <w:pPr>
              <w:pStyle w:val="Pieddepage"/>
              <w:spacing w:before="100" w:after="200" w:line="25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Activité expérimentale</w:t>
            </w:r>
          </w:p>
        </w:tc>
      </w:tr>
      <w:tr w:rsidR="001F3CE8" w:rsidTr="001F3CE8">
        <w:trPr>
          <w:trHeight w:val="2098"/>
          <w:jc w:val="center"/>
        </w:trPr>
        <w:tc>
          <w:tcPr>
            <w:tcW w:w="1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CE8" w:rsidRDefault="001F3CE8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CE8" w:rsidRDefault="001F3CE8" w:rsidP="006103E2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Notions et contenus du programme de </w:t>
            </w:r>
            <w:r w:rsidR="006103E2">
              <w:rPr>
                <w:rFonts w:ascii="Arial" w:hAnsi="Arial" w:cs="Arial"/>
                <w:b/>
                <w:bCs/>
                <w:sz w:val="20"/>
                <w:szCs w:val="20"/>
              </w:rPr>
              <w:t>SL seconde</w:t>
            </w:r>
          </w:p>
          <w:p w:rsidR="006103E2" w:rsidRPr="00DC33EB" w:rsidRDefault="006103E2" w:rsidP="006103E2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C33EB">
              <w:rPr>
                <w:rFonts w:ascii="Arial" w:hAnsi="Arial" w:cs="Arial"/>
                <w:bCs/>
                <w:sz w:val="20"/>
                <w:szCs w:val="20"/>
              </w:rPr>
              <w:t>Thème : Mélanges et formulation</w:t>
            </w:r>
          </w:p>
          <w:p w:rsidR="006103E2" w:rsidRDefault="006103E2" w:rsidP="006103E2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33EB">
              <w:rPr>
                <w:rFonts w:ascii="Arial" w:hAnsi="Arial" w:cs="Arial"/>
                <w:bCs/>
                <w:sz w:val="20"/>
                <w:szCs w:val="20"/>
              </w:rPr>
              <w:t>Sous-thème : additifs alimentaires</w:t>
            </w:r>
          </w:p>
        </w:tc>
        <w:tc>
          <w:tcPr>
            <w:tcW w:w="4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CE8" w:rsidRDefault="006103E2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Pistes d’exploration</w:t>
            </w:r>
          </w:p>
          <w:p w:rsidR="006103E2" w:rsidRDefault="006103E2" w:rsidP="006103E2">
            <w:pPr>
              <w:pStyle w:val="Standard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3E2" w:rsidRDefault="006103E2" w:rsidP="006103E2">
            <w:pPr>
              <w:pStyle w:val="Standard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3E2" w:rsidRPr="00DC33EB" w:rsidRDefault="006103E2" w:rsidP="006103E2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C33EB">
              <w:rPr>
                <w:rFonts w:ascii="Arial" w:hAnsi="Arial" w:cs="Arial"/>
                <w:bCs/>
                <w:sz w:val="20"/>
                <w:szCs w:val="20"/>
              </w:rPr>
              <w:t xml:space="preserve">Édulcorants </w:t>
            </w:r>
          </w:p>
          <w:p w:rsidR="001F3CE8" w:rsidRPr="006103E2" w:rsidRDefault="006103E2" w:rsidP="006103E2">
            <w:pPr>
              <w:pStyle w:val="Standard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EB">
              <w:rPr>
                <w:rFonts w:ascii="Arial" w:hAnsi="Arial" w:cs="Arial"/>
                <w:bCs/>
                <w:sz w:val="20"/>
                <w:szCs w:val="20"/>
              </w:rPr>
              <w:t>Colorants</w:t>
            </w:r>
          </w:p>
        </w:tc>
      </w:tr>
      <w:tr w:rsidR="001F3CE8" w:rsidTr="001F3CE8">
        <w:trPr>
          <w:trHeight w:val="493"/>
          <w:jc w:val="center"/>
        </w:trPr>
        <w:tc>
          <w:tcPr>
            <w:tcW w:w="1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CE8" w:rsidRDefault="001F3CE8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CE8" w:rsidRDefault="001F3CE8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Compétences liées aux activités effectuées dans ce sujet</w:t>
            </w:r>
          </w:p>
          <w:p w:rsidR="001F3CE8" w:rsidRDefault="001F3CE8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[Démarche scientifique]</w:t>
            </w:r>
          </w:p>
          <w:p w:rsidR="001F3CE8" w:rsidRDefault="001F3CE8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Développer un esprit d'initiative.</w:t>
            </w:r>
          </w:p>
          <w:p w:rsidR="001F3CE8" w:rsidRDefault="001F3CE8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Mobiliser ses connaissances.</w:t>
            </w:r>
          </w:p>
          <w:p w:rsidR="001F3CE8" w:rsidRDefault="001F3CE8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Maîtriser les compétences mathématiques de base.</w:t>
            </w:r>
          </w:p>
          <w:p w:rsidR="001F3CE8" w:rsidRDefault="001F3CE8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Présenter la démarche suivie, présenter les résultats obtenus.</w:t>
            </w:r>
          </w:p>
          <w:p w:rsidR="001F3CE8" w:rsidRDefault="001F3CE8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[Extraire]</w:t>
            </w:r>
          </w:p>
          <w:p w:rsidR="001F3CE8" w:rsidRDefault="001F3CE8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Mesures réalisées.</w:t>
            </w:r>
          </w:p>
          <w:p w:rsidR="001F3CE8" w:rsidRDefault="001F3CE8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[Exploiter]</w:t>
            </w:r>
          </w:p>
          <w:p w:rsidR="001F3CE8" w:rsidRDefault="001F3CE8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Exploitation quantitative.</w:t>
            </w:r>
          </w:p>
          <w:p w:rsidR="001F3CE8" w:rsidRDefault="001F3CE8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[Mesures et incertitudes]</w:t>
            </w:r>
          </w:p>
          <w:p w:rsidR="001F3CE8" w:rsidRDefault="001F3CE8" w:rsidP="006E5F94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Comparer un résultat à une valeur de référence</w:t>
            </w:r>
          </w:p>
          <w:p w:rsidR="006E5F94" w:rsidRDefault="006E5F94" w:rsidP="006E5F94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3CE8" w:rsidTr="001F3CE8">
        <w:trPr>
          <w:trHeight w:val="373"/>
          <w:jc w:val="center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CE8" w:rsidRDefault="001F3CE8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Conditions de mise en œuvre</w:t>
            </w:r>
          </w:p>
        </w:tc>
        <w:tc>
          <w:tcPr>
            <w:tcW w:w="8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CE8" w:rsidRDefault="006E5F94" w:rsidP="006E5F94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Activité expérimentale en effectif réduit et en salle de de travaux pratiques de CHIMIE</w:t>
            </w:r>
          </w:p>
          <w:p w:rsidR="006E5F94" w:rsidRDefault="006E5F94" w:rsidP="006E5F94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</w:p>
          <w:p w:rsidR="006E5F94" w:rsidRDefault="0031490C" w:rsidP="006E5F94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Durée : 1h30</w:t>
            </w:r>
          </w:p>
          <w:p w:rsidR="006E5F94" w:rsidRDefault="006E5F94" w:rsidP="006E5F94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</w:p>
        </w:tc>
      </w:tr>
    </w:tbl>
    <w:p w:rsidR="001F3CE8" w:rsidRDefault="001F3CE8" w:rsidP="001F3CE8">
      <w:pPr>
        <w:rPr>
          <w:rFonts w:ascii="Arial" w:eastAsiaTheme="majorEastAsia" w:hAnsi="Arial" w:cs="Arial"/>
          <w:spacing w:val="-10"/>
          <w:kern w:val="28"/>
          <w:sz w:val="48"/>
          <w:szCs w:val="56"/>
          <w:lang w:eastAsia="ja-JP"/>
        </w:rPr>
      </w:pPr>
      <w:r>
        <w:rPr>
          <w:rFonts w:ascii="Arial" w:hAnsi="Arial" w:cs="Arial"/>
          <w:sz w:val="48"/>
        </w:rPr>
        <w:br w:type="page"/>
      </w:r>
    </w:p>
    <w:p w:rsidR="001F3CE8" w:rsidRDefault="001F3CE8" w:rsidP="001F3CE8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lastRenderedPageBreak/>
        <w:t xml:space="preserve">Fiche 2 </w:t>
      </w:r>
      <w:r>
        <w:rPr>
          <w:rFonts w:ascii="Arial" w:hAnsi="Arial"/>
          <w:b/>
          <w:iCs/>
          <w:sz w:val="24"/>
          <w:szCs w:val="24"/>
        </w:rPr>
        <w:t>à destination des élèves</w:t>
      </w:r>
    </w:p>
    <w:p w:rsidR="006E5F94" w:rsidRDefault="006E5F94" w:rsidP="006E5F94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Activité expérimentale : La tour ‘arc-en-ciel’</w:t>
      </w:r>
    </w:p>
    <w:p w:rsidR="006E5F94" w:rsidRDefault="006E5F94" w:rsidP="006E5F94">
      <w:pPr>
        <w:rPr>
          <w:rFonts w:ascii="Arial" w:hAnsi="Arial" w:cs="Arial"/>
        </w:rPr>
      </w:pPr>
      <w:r>
        <w:rPr>
          <w:rFonts w:ascii="Arial" w:hAnsi="Arial" w:cs="Arial"/>
        </w:rPr>
        <w:t>Cette activité expérimentale a pour but de travailler sur les caractéristiques physico-chimiques des espèces chimiques.</w:t>
      </w:r>
    </w:p>
    <w:p w:rsidR="002C0B3D" w:rsidRPr="002C0B3D" w:rsidRDefault="002C0B3D" w:rsidP="002C0B3D">
      <w:pPr>
        <w:pStyle w:val="Paragraphedeliste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Documents</w:t>
      </w:r>
    </w:p>
    <w:p w:rsidR="00EE7A3C" w:rsidRDefault="004117C3" w:rsidP="0041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D77CF">
        <w:rPr>
          <w:rFonts w:ascii="Arial" w:hAnsi="Arial" w:cs="Arial"/>
          <w:b/>
          <w:sz w:val="20"/>
          <w:szCs w:val="20"/>
          <w:u w:val="single"/>
        </w:rPr>
        <w:t xml:space="preserve">Document 1 : </w:t>
      </w:r>
      <w:r w:rsidR="00BD77CF" w:rsidRPr="00BD77CF">
        <w:rPr>
          <w:rFonts w:ascii="Arial" w:hAnsi="Arial" w:cs="Arial"/>
          <w:b/>
          <w:sz w:val="20"/>
          <w:szCs w:val="20"/>
          <w:u w:val="single"/>
        </w:rPr>
        <w:t xml:space="preserve">un cocktail </w:t>
      </w:r>
      <w:r w:rsidR="00BF55C2">
        <w:rPr>
          <w:rFonts w:ascii="Arial" w:hAnsi="Arial" w:cs="Arial"/>
          <w:b/>
          <w:sz w:val="20"/>
          <w:szCs w:val="20"/>
          <w:u w:val="single"/>
        </w:rPr>
        <w:t>arc-en-ciel</w:t>
      </w:r>
    </w:p>
    <w:p w:rsidR="009C734B" w:rsidRPr="009C734B" w:rsidRDefault="009C734B" w:rsidP="0041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9C734B">
        <w:rPr>
          <w:rFonts w:ascii="Arial" w:hAnsi="Arial" w:cs="Arial"/>
          <w:color w:val="0A0A0A"/>
          <w:sz w:val="20"/>
          <w:szCs w:val="20"/>
        </w:rPr>
        <w:t xml:space="preserve">Magique ou scientifique ? Le cocktail arc-en-ciel - On n'est pas que des Cobayes </w:t>
      </w:r>
      <w:hyperlink r:id="rId7" w:history="1">
        <w:r w:rsidRPr="009C734B">
          <w:rPr>
            <w:rStyle w:val="Lienhypertexte"/>
            <w:rFonts w:ascii="Arial" w:hAnsi="Arial" w:cs="Arial"/>
            <w:color w:val="065FD4"/>
            <w:sz w:val="20"/>
            <w:szCs w:val="20"/>
          </w:rPr>
          <w:t>#cobayesf5</w:t>
        </w:r>
      </w:hyperlink>
    </w:p>
    <w:p w:rsidR="00BD77CF" w:rsidRDefault="00BF2DB9" w:rsidP="0041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contextualSpacing/>
        <w:rPr>
          <w:rStyle w:val="Lienhypertexte"/>
          <w:rFonts w:ascii="Arial" w:hAnsi="Arial" w:cs="Arial"/>
          <w:sz w:val="20"/>
          <w:szCs w:val="20"/>
        </w:rPr>
      </w:pPr>
      <w:hyperlink r:id="rId8" w:history="1">
        <w:r w:rsidR="00FF3355" w:rsidRPr="00795571">
          <w:rPr>
            <w:rStyle w:val="Lienhypertexte"/>
            <w:rFonts w:ascii="Arial" w:hAnsi="Arial" w:cs="Arial"/>
            <w:sz w:val="20"/>
            <w:szCs w:val="20"/>
          </w:rPr>
          <w:t>https://www.youtube.com/watch?v=RPrs6XAvkGg</w:t>
        </w:r>
      </w:hyperlink>
    </w:p>
    <w:p w:rsidR="00FF3355" w:rsidRDefault="00FF3355" w:rsidP="0041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1E0D01" w:rsidRDefault="001E0D01" w:rsidP="004117C3">
      <w:pPr>
        <w:rPr>
          <w:rFonts w:ascii="Arial" w:hAnsi="Arial" w:cs="Arial"/>
          <w:b/>
          <w:bCs/>
        </w:rPr>
      </w:pPr>
    </w:p>
    <w:p w:rsidR="004117C3" w:rsidRPr="00BD77CF" w:rsidRDefault="004117C3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77CF">
        <w:rPr>
          <w:rFonts w:ascii="Arial" w:hAnsi="Arial" w:cs="Arial"/>
          <w:b/>
          <w:sz w:val="20"/>
          <w:szCs w:val="20"/>
          <w:u w:val="single"/>
        </w:rPr>
        <w:t xml:space="preserve">Document 2 : </w:t>
      </w:r>
      <w:r w:rsidR="001D113F" w:rsidRPr="00BD77CF">
        <w:rPr>
          <w:rFonts w:ascii="Arial" w:hAnsi="Arial" w:cs="Arial"/>
          <w:b/>
          <w:sz w:val="20"/>
          <w:szCs w:val="20"/>
          <w:u w:val="single"/>
        </w:rPr>
        <w:t>la masse volumique et la densité</w:t>
      </w:r>
      <w:r w:rsidR="00BD77CF" w:rsidRPr="00BD77CF">
        <w:rPr>
          <w:rFonts w:ascii="Arial" w:hAnsi="Arial" w:cs="Arial"/>
          <w:b/>
          <w:sz w:val="20"/>
          <w:szCs w:val="20"/>
          <w:u w:val="single"/>
        </w:rPr>
        <w:t xml:space="preserve"> d’une espèce chimique</w:t>
      </w:r>
    </w:p>
    <w:p w:rsidR="00BD77CF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BD77CF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12AF">
        <w:rPr>
          <w:rFonts w:ascii="Arial" w:hAnsi="Arial" w:cs="Arial"/>
          <w:b/>
          <w:sz w:val="20"/>
          <w:szCs w:val="20"/>
          <w:u w:val="single"/>
        </w:rPr>
        <w:t>Définition </w:t>
      </w:r>
      <w:r w:rsidR="00DB12AF" w:rsidRPr="00DB12AF">
        <w:rPr>
          <w:rFonts w:ascii="Arial" w:hAnsi="Arial" w:cs="Arial"/>
          <w:b/>
          <w:sz w:val="20"/>
          <w:szCs w:val="20"/>
          <w:u w:val="single"/>
        </w:rPr>
        <w:t>de la masse volumique</w:t>
      </w:r>
      <w:r w:rsidR="00DB12AF">
        <w:rPr>
          <w:rFonts w:ascii="Arial" w:hAnsi="Arial" w:cs="Arial"/>
          <w:b/>
          <w:sz w:val="20"/>
          <w:szCs w:val="20"/>
          <w:u w:val="single"/>
        </w:rPr>
        <w:t xml:space="preserve"> d’une espèce </w:t>
      </w:r>
      <w:r w:rsidR="00DB12AF" w:rsidRPr="00464E3A">
        <w:rPr>
          <w:rFonts w:ascii="Arial" w:hAnsi="Arial" w:cs="Arial"/>
          <w:b/>
          <w:sz w:val="20"/>
          <w:szCs w:val="20"/>
          <w:u w:val="single"/>
        </w:rPr>
        <w:t>chimique</w:t>
      </w:r>
      <w:r w:rsidR="00DB12AF" w:rsidRPr="00464E3A">
        <w:rPr>
          <w:rFonts w:ascii="Arial" w:hAnsi="Arial" w:cs="Arial"/>
          <w:sz w:val="20"/>
          <w:szCs w:val="20"/>
          <w:u w:val="single"/>
        </w:rPr>
        <w:t xml:space="preserve"> </w:t>
      </w:r>
      <w:r w:rsidRPr="00464E3A">
        <w:rPr>
          <w:rFonts w:ascii="Arial" w:hAnsi="Arial" w:cs="Arial"/>
          <w:sz w:val="20"/>
          <w:szCs w:val="20"/>
          <w:u w:val="single"/>
        </w:rPr>
        <w:t>:</w:t>
      </w:r>
      <w:r w:rsidRPr="00BD77CF">
        <w:rPr>
          <w:rFonts w:ascii="Arial" w:hAnsi="Arial" w:cs="Arial"/>
          <w:sz w:val="20"/>
          <w:szCs w:val="20"/>
        </w:rPr>
        <w:t xml:space="preserve"> </w:t>
      </w:r>
    </w:p>
    <w:p w:rsidR="000156BB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D77CF">
        <w:rPr>
          <w:rFonts w:ascii="Arial" w:hAnsi="Arial" w:cs="Arial"/>
          <w:b/>
          <w:sz w:val="20"/>
          <w:szCs w:val="20"/>
        </w:rPr>
        <w:t>La masse volumique d’une espèce chimique correspond à la masse par unité de volume de cette espèce chimique.</w:t>
      </w:r>
      <w:r>
        <w:rPr>
          <w:rFonts w:ascii="Arial" w:hAnsi="Arial" w:cs="Arial"/>
          <w:sz w:val="20"/>
          <w:szCs w:val="20"/>
        </w:rPr>
        <w:t xml:space="preserve"> Elle est notée par la lettre grecque ρ (se lit ‘rhô’). </w:t>
      </w:r>
    </w:p>
    <w:p w:rsidR="00BD77CF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unité est le kg.m</w:t>
      </w:r>
      <w:r>
        <w:rPr>
          <w:rFonts w:ascii="Arial" w:hAnsi="Arial" w:cs="Arial"/>
          <w:sz w:val="20"/>
          <w:szCs w:val="20"/>
          <w:vertAlign w:val="superscript"/>
        </w:rPr>
        <w:t>-3</w:t>
      </w:r>
      <w:r>
        <w:rPr>
          <w:rFonts w:ascii="Arial" w:hAnsi="Arial" w:cs="Arial"/>
          <w:sz w:val="20"/>
          <w:szCs w:val="20"/>
        </w:rPr>
        <w:t xml:space="preserve"> mais on utilise souvent au laboratoire </w:t>
      </w:r>
      <w:r w:rsidRPr="00BD77CF">
        <w:rPr>
          <w:rFonts w:ascii="Arial" w:hAnsi="Arial" w:cs="Arial"/>
          <w:b/>
          <w:sz w:val="20"/>
          <w:szCs w:val="20"/>
          <w:u w:val="single"/>
        </w:rPr>
        <w:t>ρ en g.mL</w:t>
      </w:r>
      <w:r w:rsidRPr="00BD77CF">
        <w:rPr>
          <w:rFonts w:ascii="Arial" w:hAnsi="Arial" w:cs="Arial"/>
          <w:b/>
          <w:sz w:val="20"/>
          <w:szCs w:val="20"/>
          <w:u w:val="single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.</w:t>
      </w:r>
    </w:p>
    <w:p w:rsidR="00BD77CF" w:rsidRPr="00BD77CF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B12AF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 : ρ(cyclohexane) = 0,79 g.mL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 </w:t>
      </w:r>
      <w:r w:rsidR="00DB12AF">
        <w:rPr>
          <w:rFonts w:ascii="Arial" w:hAnsi="Arial" w:cs="Arial"/>
          <w:sz w:val="20"/>
          <w:szCs w:val="20"/>
        </w:rPr>
        <w:t>signifie</w:t>
      </w:r>
      <w:r>
        <w:rPr>
          <w:rFonts w:ascii="Arial" w:hAnsi="Arial" w:cs="Arial"/>
          <w:sz w:val="20"/>
          <w:szCs w:val="20"/>
        </w:rPr>
        <w:t xml:space="preserve"> que </w:t>
      </w:r>
    </w:p>
    <w:p w:rsidR="00BD77CF" w:rsidRDefault="00BD77C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mL de cyclohexane a une</w:t>
      </w:r>
      <w:r w:rsidR="00DB12AF">
        <w:rPr>
          <w:rFonts w:ascii="Arial" w:hAnsi="Arial" w:cs="Arial"/>
          <w:sz w:val="20"/>
          <w:szCs w:val="20"/>
        </w:rPr>
        <w:t xml:space="preserve"> masse de 0,79g et donc </w:t>
      </w:r>
    </w:p>
    <w:p w:rsidR="00DB12AF" w:rsidRDefault="00DB12A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mL de cyclohexane a une masse de 2×0,79g = 1,58g…</w:t>
      </w:r>
    </w:p>
    <w:p w:rsidR="00DB12AF" w:rsidRDefault="00DB12A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mL de cyclohexane a une masse de 10×0,79g = 7,9g.</w:t>
      </w:r>
    </w:p>
    <w:p w:rsidR="00DB12AF" w:rsidRDefault="00DB12A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B12AF" w:rsidRDefault="00DB12AF" w:rsidP="00DB12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DB12AF">
        <w:rPr>
          <w:rFonts w:ascii="Arial" w:hAnsi="Arial" w:cs="Arial"/>
          <w:b/>
          <w:sz w:val="20"/>
          <w:szCs w:val="20"/>
          <w:u w:val="single"/>
        </w:rPr>
        <w:t>Calcul d’une masse volumique</w:t>
      </w:r>
      <w:r>
        <w:rPr>
          <w:rFonts w:ascii="Arial" w:hAnsi="Arial" w:cs="Arial"/>
          <w:b/>
          <w:sz w:val="20"/>
          <w:szCs w:val="20"/>
          <w:u w:val="single"/>
        </w:rPr>
        <w:t xml:space="preserve"> d’une espèce chimique</w:t>
      </w:r>
      <w:r w:rsidRPr="00DB12AF">
        <w:rPr>
          <w:rFonts w:ascii="Arial" w:hAnsi="Arial" w:cs="Arial"/>
          <w:b/>
          <w:sz w:val="20"/>
          <w:szCs w:val="20"/>
        </w:rPr>
        <w:t> :</w:t>
      </w:r>
    </w:p>
    <w:p w:rsidR="00DB12AF" w:rsidRDefault="00DB12AF" w:rsidP="00DB12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calculer la masse volumique d’une espèce chimique, on utilise la formule :</w:t>
      </w:r>
    </w:p>
    <w:p w:rsidR="00DB12AF" w:rsidRPr="00DB12AF" w:rsidRDefault="00DB12AF" w:rsidP="00DB12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ρ (en g.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mL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)=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m(en g)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V (en mL)</m:t>
              </m:r>
            </m:den>
          </m:f>
        </m:oMath>
      </m:oMathPara>
    </w:p>
    <w:p w:rsidR="00DB12AF" w:rsidRDefault="00DB12A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DB12AF">
        <w:rPr>
          <w:rFonts w:ascii="Arial" w:hAnsi="Arial" w:cs="Arial"/>
          <w:b/>
          <w:sz w:val="20"/>
          <w:szCs w:val="20"/>
          <w:u w:val="single"/>
        </w:rPr>
        <w:t>Définition de la densité d’une espèce chimique :</w:t>
      </w:r>
    </w:p>
    <w:p w:rsidR="00DB12AF" w:rsidRDefault="00DB12A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densité d’une espèce chimique est le </w:t>
      </w:r>
      <w:r w:rsidR="00464E3A">
        <w:rPr>
          <w:rFonts w:ascii="Arial" w:hAnsi="Arial" w:cs="Arial"/>
          <w:sz w:val="20"/>
          <w:szCs w:val="20"/>
        </w:rPr>
        <w:t>quotient de</w:t>
      </w:r>
      <w:r>
        <w:rPr>
          <w:rFonts w:ascii="Arial" w:hAnsi="Arial" w:cs="Arial"/>
          <w:sz w:val="20"/>
          <w:szCs w:val="20"/>
        </w:rPr>
        <w:t xml:space="preserve"> la masse volumique d’une espèce chimique </w:t>
      </w:r>
      <w:r w:rsidR="00464E3A">
        <w:rPr>
          <w:rFonts w:ascii="Arial" w:hAnsi="Arial" w:cs="Arial"/>
          <w:sz w:val="20"/>
          <w:szCs w:val="20"/>
        </w:rPr>
        <w:t>par la masse volumique d</w:t>
      </w:r>
      <w:r>
        <w:rPr>
          <w:rFonts w:ascii="Arial" w:hAnsi="Arial" w:cs="Arial"/>
          <w:sz w:val="20"/>
          <w:szCs w:val="20"/>
        </w:rPr>
        <w:t>e l’eau.</w:t>
      </w:r>
    </w:p>
    <w:p w:rsidR="00DB12AF" w:rsidRDefault="00DB12AF" w:rsidP="00BD77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B12AF" w:rsidRPr="00DB12AF" w:rsidRDefault="00DB12AF" w:rsidP="00DB12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d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sans unité‼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ρ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espèce chimique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en g.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mL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ρ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eau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en g.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mL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den>
          </m:f>
        </m:oMath>
      </m:oMathPara>
    </w:p>
    <w:p w:rsidR="006E5F94" w:rsidRDefault="006E5F94" w:rsidP="006E5F94"/>
    <w:p w:rsidR="002D319A" w:rsidRPr="000156BB" w:rsidRDefault="000156BB" w:rsidP="006E5F94">
      <w:pPr>
        <w:rPr>
          <w:rFonts w:ascii="Arial" w:hAnsi="Arial" w:cs="Arial"/>
          <w:b/>
          <w:sz w:val="20"/>
          <w:szCs w:val="20"/>
          <w:u w:val="single"/>
        </w:rPr>
      </w:pPr>
      <w:r w:rsidRPr="000156BB">
        <w:rPr>
          <w:rFonts w:ascii="Arial" w:hAnsi="Arial" w:cs="Arial"/>
          <w:b/>
          <w:sz w:val="20"/>
          <w:szCs w:val="20"/>
          <w:u w:val="single"/>
        </w:rPr>
        <w:t xml:space="preserve">Document 3 : la concentration </w:t>
      </w:r>
      <w:r w:rsidR="006E5F94">
        <w:rPr>
          <w:rFonts w:ascii="Arial" w:hAnsi="Arial" w:cs="Arial"/>
          <w:b/>
          <w:sz w:val="20"/>
          <w:szCs w:val="20"/>
          <w:u w:val="single"/>
        </w:rPr>
        <w:t>en masse d’</w:t>
      </w:r>
      <w:r w:rsidRPr="000156BB">
        <w:rPr>
          <w:rFonts w:ascii="Arial" w:hAnsi="Arial" w:cs="Arial"/>
          <w:b/>
          <w:sz w:val="20"/>
          <w:szCs w:val="20"/>
          <w:u w:val="single"/>
        </w:rPr>
        <w:t>une espèce chimique dans une solution aqueuse</w:t>
      </w:r>
    </w:p>
    <w:p w:rsidR="000156BB" w:rsidRPr="000156BB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0156BB">
        <w:rPr>
          <w:rFonts w:ascii="Arial" w:hAnsi="Arial" w:cs="Arial"/>
          <w:b/>
          <w:sz w:val="20"/>
          <w:szCs w:val="20"/>
          <w:u w:val="single"/>
        </w:rPr>
        <w:t xml:space="preserve">Définition : </w:t>
      </w:r>
    </w:p>
    <w:p w:rsidR="000156BB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156BB">
        <w:rPr>
          <w:rFonts w:ascii="Arial" w:hAnsi="Arial" w:cs="Arial"/>
          <w:sz w:val="20"/>
          <w:szCs w:val="20"/>
        </w:rPr>
        <w:t xml:space="preserve">La concentration en </w:t>
      </w:r>
      <w:r w:rsidR="006E5F94">
        <w:rPr>
          <w:rFonts w:ascii="Arial" w:hAnsi="Arial" w:cs="Arial"/>
          <w:sz w:val="20"/>
          <w:szCs w:val="20"/>
        </w:rPr>
        <w:t>masse d’u</w:t>
      </w:r>
      <w:r w:rsidRPr="000156BB">
        <w:rPr>
          <w:rFonts w:ascii="Arial" w:hAnsi="Arial" w:cs="Arial"/>
          <w:sz w:val="20"/>
          <w:szCs w:val="20"/>
        </w:rPr>
        <w:t xml:space="preserve">ne espèce chimique </w:t>
      </w:r>
      <w:r>
        <w:rPr>
          <w:rFonts w:ascii="Arial" w:hAnsi="Arial" w:cs="Arial"/>
          <w:sz w:val="20"/>
          <w:szCs w:val="20"/>
        </w:rPr>
        <w:t xml:space="preserve">dans une solution aqueuse est la masse en g (grammes) de cette </w:t>
      </w:r>
      <w:r w:rsidRPr="000156BB">
        <w:rPr>
          <w:rFonts w:ascii="Arial" w:hAnsi="Arial" w:cs="Arial"/>
          <w:sz w:val="20"/>
          <w:szCs w:val="20"/>
        </w:rPr>
        <w:t xml:space="preserve">espèce chimique dissoute dans un litre </w:t>
      </w:r>
      <w:r w:rsidR="00464E3A">
        <w:rPr>
          <w:rFonts w:ascii="Arial" w:hAnsi="Arial" w:cs="Arial"/>
          <w:sz w:val="20"/>
          <w:szCs w:val="20"/>
        </w:rPr>
        <w:t>de solution</w:t>
      </w:r>
      <w:r>
        <w:rPr>
          <w:rFonts w:ascii="Arial" w:hAnsi="Arial" w:cs="Arial"/>
          <w:sz w:val="20"/>
          <w:szCs w:val="20"/>
        </w:rPr>
        <w:t xml:space="preserve">. Elle est notée </w:t>
      </w:r>
      <w:r w:rsidRPr="006E5F94">
        <w:rPr>
          <w:rFonts w:ascii="Arial" w:hAnsi="Arial" w:cs="Arial"/>
          <w:sz w:val="20"/>
          <w:szCs w:val="20"/>
        </w:rPr>
        <w:t xml:space="preserve">Cm (concentration </w:t>
      </w:r>
      <w:r w:rsidR="006E5F94" w:rsidRPr="006E5F94">
        <w:rPr>
          <w:rFonts w:ascii="Arial" w:hAnsi="Arial" w:cs="Arial"/>
          <w:sz w:val="20"/>
          <w:szCs w:val="20"/>
        </w:rPr>
        <w:t xml:space="preserve">en </w:t>
      </w:r>
      <w:r w:rsidRPr="006E5F94">
        <w:rPr>
          <w:rFonts w:ascii="Arial" w:hAnsi="Arial" w:cs="Arial"/>
          <w:sz w:val="20"/>
          <w:szCs w:val="20"/>
        </w:rPr>
        <w:t>masse) ou t (titre massique).</w:t>
      </w:r>
    </w:p>
    <w:p w:rsidR="000156BB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unité est le g.L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.</w:t>
      </w:r>
    </w:p>
    <w:p w:rsidR="00464E3A" w:rsidRDefault="00464E3A" w:rsidP="00464E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0156BB">
        <w:rPr>
          <w:rFonts w:ascii="Arial" w:hAnsi="Arial" w:cs="Arial"/>
          <w:i/>
          <w:sz w:val="18"/>
          <w:szCs w:val="18"/>
        </w:rPr>
        <w:t xml:space="preserve">L’espèce chimique dissoute est appelée </w:t>
      </w:r>
      <w:r w:rsidRPr="000156BB">
        <w:rPr>
          <w:rFonts w:ascii="Arial" w:hAnsi="Arial" w:cs="Arial"/>
          <w:b/>
          <w:i/>
          <w:sz w:val="18"/>
          <w:szCs w:val="18"/>
        </w:rPr>
        <w:t>soluté</w:t>
      </w:r>
      <w:r w:rsidRPr="000156BB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156BB">
        <w:rPr>
          <w:rFonts w:ascii="Arial" w:hAnsi="Arial" w:cs="Arial"/>
          <w:i/>
          <w:sz w:val="18"/>
          <w:szCs w:val="18"/>
        </w:rPr>
        <w:t xml:space="preserve">L’eau est appelée le </w:t>
      </w:r>
      <w:r w:rsidRPr="000156BB">
        <w:rPr>
          <w:rFonts w:ascii="Arial" w:hAnsi="Arial" w:cs="Arial"/>
          <w:b/>
          <w:i/>
          <w:sz w:val="18"/>
          <w:szCs w:val="18"/>
        </w:rPr>
        <w:t>solvant</w:t>
      </w:r>
      <w:r w:rsidRPr="000156BB">
        <w:rPr>
          <w:rFonts w:ascii="Arial" w:hAnsi="Arial" w:cs="Arial"/>
          <w:i/>
          <w:sz w:val="18"/>
          <w:szCs w:val="18"/>
        </w:rPr>
        <w:t>.</w:t>
      </w:r>
    </w:p>
    <w:p w:rsidR="00464E3A" w:rsidRPr="000156BB" w:rsidRDefault="00464E3A" w:rsidP="00464E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0156BB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Exemple : </w:t>
      </w:r>
    </w:p>
    <w:p w:rsidR="000156BB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pour une solution, la </w:t>
      </w:r>
      <w:r w:rsidR="006E5F94" w:rsidRPr="006E5F94">
        <w:rPr>
          <w:rFonts w:ascii="Arial" w:hAnsi="Arial" w:cs="Arial"/>
          <w:sz w:val="20"/>
          <w:szCs w:val="20"/>
        </w:rPr>
        <w:t>concentration en masse</w:t>
      </w:r>
      <w:r w:rsidR="006E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glucose est de Cm (glucose) = 2,5 g.L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 ça signifie que :</w:t>
      </w:r>
      <w:r w:rsidR="00464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dans </w:t>
      </w:r>
      <w:r w:rsidR="00464E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1L de la solution</w:t>
      </w:r>
      <w:r w:rsidR="00464E3A">
        <w:rPr>
          <w:rFonts w:ascii="Arial" w:hAnsi="Arial" w:cs="Arial"/>
          <w:sz w:val="20"/>
          <w:szCs w:val="20"/>
        </w:rPr>
        <w:t>, il y a 2,5g de glucose</w:t>
      </w:r>
    </w:p>
    <w:p w:rsidR="00464E3A" w:rsidRDefault="00464E3A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2L de la solution, il y a 2×2,5g = 5,0g de glucose</w:t>
      </w:r>
    </w:p>
    <w:p w:rsidR="00464E3A" w:rsidRDefault="00464E3A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0,5L de la solution, il y a 0,5×2,5g = 1,25g (</w:t>
      </w:r>
      <m:oMath>
        <m:r>
          <w:rPr>
            <w:rFonts w:ascii="Cambria Math" w:hAnsi="Cambria Math" w:cs="Arial"/>
            <w:sz w:val="20"/>
            <w:szCs w:val="20"/>
          </w:rPr>
          <m:t>~1,3g)</m:t>
        </m:r>
      </m:oMath>
      <w:r>
        <w:rPr>
          <w:rFonts w:ascii="Arial" w:hAnsi="Arial" w:cs="Arial"/>
          <w:sz w:val="20"/>
          <w:szCs w:val="20"/>
        </w:rPr>
        <w:t xml:space="preserve"> de glucose</w:t>
      </w:r>
    </w:p>
    <w:p w:rsidR="000156BB" w:rsidRPr="000156BB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156BB" w:rsidRPr="00464E3A" w:rsidRDefault="000156BB" w:rsidP="00015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464E3A">
        <w:rPr>
          <w:rFonts w:ascii="Arial" w:hAnsi="Arial" w:cs="Arial"/>
          <w:b/>
          <w:sz w:val="20"/>
          <w:szCs w:val="20"/>
          <w:u w:val="single"/>
        </w:rPr>
        <w:t>Calcul d’une concentration</w:t>
      </w:r>
      <w:r w:rsidR="00464E3A">
        <w:rPr>
          <w:rFonts w:ascii="Arial" w:hAnsi="Arial" w:cs="Arial"/>
          <w:b/>
          <w:sz w:val="20"/>
          <w:szCs w:val="20"/>
          <w:u w:val="single"/>
        </w:rPr>
        <w:t xml:space="preserve"> massique en une espèce chimique dans une solution aqueuse : </w:t>
      </w:r>
    </w:p>
    <w:p w:rsidR="00464E3A" w:rsidRDefault="00464E3A" w:rsidP="00464E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6E5F94" w:rsidRPr="006E5F94">
        <w:rPr>
          <w:rFonts w:ascii="Arial" w:hAnsi="Arial" w:cs="Arial"/>
          <w:sz w:val="20"/>
          <w:szCs w:val="20"/>
        </w:rPr>
        <w:t>concentration en masse</w:t>
      </w:r>
      <w:r w:rsidR="006E5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une espèce chimique est le quotient de la masse de l’espèce chimique dissoute par le volume de solution.</w:t>
      </w:r>
    </w:p>
    <w:p w:rsidR="00464E3A" w:rsidRDefault="00464E3A" w:rsidP="00464E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64E3A" w:rsidRPr="00464E3A" w:rsidRDefault="00464E3A" w:rsidP="00464E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Theme="minorEastAsia" w:hAnsi="Arial" w:cs="Arial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Cm (en g.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)=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masse de soluté (en g)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volume de solution (en L)</m:t>
              </m:r>
            </m:den>
          </m:f>
        </m:oMath>
      </m:oMathPara>
    </w:p>
    <w:p w:rsidR="001E0D01" w:rsidRPr="002C0B3D" w:rsidRDefault="001E0D01" w:rsidP="002C0B3D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 w:rsidRPr="002C0B3D">
        <w:rPr>
          <w:rFonts w:ascii="Arial" w:hAnsi="Arial" w:cs="Arial"/>
          <w:b/>
          <w:bCs/>
        </w:rPr>
        <w:lastRenderedPageBreak/>
        <w:t>Travail à effectuer</w:t>
      </w:r>
    </w:p>
    <w:p w:rsidR="00F84ED3" w:rsidRPr="00C31316" w:rsidRDefault="0006156C" w:rsidP="00F84ED3">
      <w:pPr>
        <w:rPr>
          <w:rFonts w:ascii="Arial" w:hAnsi="Arial" w:cs="Arial"/>
          <w:bCs/>
          <w:sz w:val="20"/>
          <w:szCs w:val="20"/>
        </w:rPr>
      </w:pPr>
      <w:r w:rsidRPr="00C31316">
        <w:rPr>
          <w:rFonts w:ascii="Arial" w:hAnsi="Arial" w:cs="Arial"/>
          <w:bCs/>
          <w:sz w:val="20"/>
          <w:szCs w:val="20"/>
        </w:rPr>
        <w:t>Vous voulez refaire cette expérience au laboratoire :</w:t>
      </w:r>
    </w:p>
    <w:p w:rsidR="0006156C" w:rsidRPr="00C31316" w:rsidRDefault="0006156C" w:rsidP="0006156C">
      <w:pPr>
        <w:pStyle w:val="Paragraphedeliste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C31316">
        <w:rPr>
          <w:rFonts w:ascii="Arial" w:hAnsi="Arial" w:cs="Arial"/>
          <w:bCs/>
          <w:sz w:val="20"/>
          <w:szCs w:val="20"/>
        </w:rPr>
        <w:t>Dresser la liste de matériel nécessaire et réaliser l’expérience après accord du professeur.</w:t>
      </w:r>
    </w:p>
    <w:p w:rsidR="0006156C" w:rsidRPr="00C31316" w:rsidRDefault="0006156C" w:rsidP="0006156C">
      <w:pPr>
        <w:pStyle w:val="Paragraphedeliste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C31316">
        <w:rPr>
          <w:rFonts w:ascii="Arial" w:hAnsi="Arial" w:cs="Arial"/>
          <w:bCs/>
          <w:sz w:val="20"/>
          <w:szCs w:val="20"/>
        </w:rPr>
        <w:t>Faire un compte-rendu de l’expérience (schéma de l’expérience, observations, interprétation).</w:t>
      </w:r>
    </w:p>
    <w:p w:rsidR="0006156C" w:rsidRPr="00C31316" w:rsidRDefault="0006156C" w:rsidP="0006156C">
      <w:pPr>
        <w:pStyle w:val="Paragraphedeliste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C31316">
        <w:rPr>
          <w:rFonts w:ascii="Arial" w:hAnsi="Arial" w:cs="Arial"/>
          <w:bCs/>
          <w:sz w:val="20"/>
          <w:szCs w:val="20"/>
        </w:rPr>
        <w:t>En conclusion</w:t>
      </w:r>
      <w:r w:rsidR="0067782F" w:rsidRPr="00C31316">
        <w:rPr>
          <w:rFonts w:ascii="Arial" w:hAnsi="Arial" w:cs="Arial"/>
          <w:bCs/>
          <w:sz w:val="20"/>
          <w:szCs w:val="20"/>
        </w:rPr>
        <w:t> : « Comment</w:t>
      </w:r>
      <w:r w:rsidR="00BF55C2" w:rsidRPr="00C31316">
        <w:rPr>
          <w:rFonts w:ascii="Arial" w:hAnsi="Arial" w:cs="Arial"/>
          <w:bCs/>
          <w:sz w:val="20"/>
          <w:szCs w:val="20"/>
        </w:rPr>
        <w:t xml:space="preserve"> expliquer que les solutions aient des positions successives suivant la verticale : dites ‘à étages’</w:t>
      </w:r>
      <w:r w:rsidR="00DC33EB">
        <w:rPr>
          <w:rFonts w:ascii="Arial" w:hAnsi="Arial" w:cs="Arial"/>
          <w:bCs/>
          <w:sz w:val="20"/>
          <w:szCs w:val="20"/>
        </w:rPr>
        <w:t> ?</w:t>
      </w:r>
      <w:r w:rsidR="00736144" w:rsidRPr="00C31316">
        <w:rPr>
          <w:rFonts w:ascii="Arial" w:hAnsi="Arial" w:cs="Arial"/>
          <w:bCs/>
          <w:sz w:val="20"/>
          <w:szCs w:val="20"/>
        </w:rPr>
        <w:t xml:space="preserve"> </w:t>
      </w:r>
      <w:r w:rsidR="0067782F" w:rsidRPr="00C31316">
        <w:rPr>
          <w:rFonts w:ascii="Arial" w:hAnsi="Arial" w:cs="Arial"/>
          <w:bCs/>
          <w:sz w:val="20"/>
          <w:szCs w:val="20"/>
        </w:rPr>
        <w:t>»</w:t>
      </w:r>
    </w:p>
    <w:p w:rsidR="0006156C" w:rsidRPr="00C31316" w:rsidRDefault="0006156C" w:rsidP="0006156C">
      <w:pPr>
        <w:pStyle w:val="Paragraphedeliste"/>
        <w:rPr>
          <w:rFonts w:ascii="Arial" w:hAnsi="Arial" w:cs="Arial"/>
          <w:bCs/>
          <w:sz w:val="20"/>
          <w:szCs w:val="20"/>
        </w:rPr>
      </w:pPr>
    </w:p>
    <w:p w:rsidR="001E0D01" w:rsidRPr="00C455C3" w:rsidRDefault="00DC33EB" w:rsidP="00C455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Une restitution écrite argumentée est attendue.</w:t>
      </w:r>
    </w:p>
    <w:p w:rsidR="001E0D01" w:rsidRPr="00C31316" w:rsidRDefault="001E0D01" w:rsidP="001E0D01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:rsidR="00000DC7" w:rsidRPr="00C31316" w:rsidRDefault="00000DC7" w:rsidP="001E0D01">
      <w:pPr>
        <w:pStyle w:val="Paragraphedeliste"/>
        <w:ind w:left="0"/>
        <w:rPr>
          <w:rFonts w:ascii="Arial" w:hAnsi="Arial" w:cs="Arial"/>
          <w:b/>
          <w:bCs/>
          <w:sz w:val="20"/>
          <w:szCs w:val="20"/>
        </w:rPr>
      </w:pPr>
    </w:p>
    <w:p w:rsidR="00997A7B" w:rsidRPr="00C31316" w:rsidRDefault="00997A7B" w:rsidP="00B87623">
      <w:pPr>
        <w:rPr>
          <w:rFonts w:ascii="Arial" w:hAnsi="Arial" w:cs="Arial"/>
          <w:b/>
          <w:bCs/>
          <w:sz w:val="20"/>
          <w:szCs w:val="20"/>
        </w:rPr>
      </w:pPr>
    </w:p>
    <w:sectPr w:rsidR="00997A7B" w:rsidRPr="00C31316" w:rsidSect="006103E2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B9" w:rsidRDefault="00BF2DB9" w:rsidP="00AD705D">
      <w:pPr>
        <w:spacing w:after="0" w:line="240" w:lineRule="auto"/>
      </w:pPr>
      <w:r>
        <w:separator/>
      </w:r>
    </w:p>
  </w:endnote>
  <w:endnote w:type="continuationSeparator" w:id="0">
    <w:p w:rsidR="00BF2DB9" w:rsidRDefault="00BF2DB9" w:rsidP="00AD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B9" w:rsidRDefault="00BF2DB9" w:rsidP="00AD705D">
      <w:pPr>
        <w:spacing w:after="0" w:line="240" w:lineRule="auto"/>
      </w:pPr>
      <w:r>
        <w:separator/>
      </w:r>
    </w:p>
  </w:footnote>
  <w:footnote w:type="continuationSeparator" w:id="0">
    <w:p w:rsidR="00BF2DB9" w:rsidRDefault="00BF2DB9" w:rsidP="00AD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A72"/>
    <w:multiLevelType w:val="hybridMultilevel"/>
    <w:tmpl w:val="27264A04"/>
    <w:lvl w:ilvl="0" w:tplc="A4721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C0877"/>
    <w:multiLevelType w:val="hybridMultilevel"/>
    <w:tmpl w:val="AE4899F0"/>
    <w:lvl w:ilvl="0" w:tplc="B568C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3F5AB7"/>
    <w:multiLevelType w:val="hybridMultilevel"/>
    <w:tmpl w:val="70C80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67E"/>
    <w:multiLevelType w:val="hybridMultilevel"/>
    <w:tmpl w:val="983CB742"/>
    <w:lvl w:ilvl="0" w:tplc="F2D2FA28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7B1D"/>
    <w:multiLevelType w:val="hybridMultilevel"/>
    <w:tmpl w:val="0980F778"/>
    <w:lvl w:ilvl="0" w:tplc="BB16B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D0673"/>
    <w:multiLevelType w:val="hybridMultilevel"/>
    <w:tmpl w:val="983CB742"/>
    <w:lvl w:ilvl="0" w:tplc="F2D2FA28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FB2"/>
    <w:multiLevelType w:val="hybridMultilevel"/>
    <w:tmpl w:val="A424A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437E"/>
    <w:multiLevelType w:val="hybridMultilevel"/>
    <w:tmpl w:val="ED6CC5A0"/>
    <w:lvl w:ilvl="0" w:tplc="BB16B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B125F8"/>
    <w:multiLevelType w:val="multilevel"/>
    <w:tmpl w:val="A0D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55F0"/>
    <w:multiLevelType w:val="hybridMultilevel"/>
    <w:tmpl w:val="0720D578"/>
    <w:lvl w:ilvl="0" w:tplc="E4BA2F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56965"/>
    <w:multiLevelType w:val="hybridMultilevel"/>
    <w:tmpl w:val="BB00A20E"/>
    <w:lvl w:ilvl="0" w:tplc="DAD0F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6677D8"/>
    <w:multiLevelType w:val="multilevel"/>
    <w:tmpl w:val="E27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462D6"/>
    <w:multiLevelType w:val="hybridMultilevel"/>
    <w:tmpl w:val="36CA4B2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B03877"/>
    <w:multiLevelType w:val="hybridMultilevel"/>
    <w:tmpl w:val="FBE8A128"/>
    <w:lvl w:ilvl="0" w:tplc="BB16B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FD3D03"/>
    <w:multiLevelType w:val="hybridMultilevel"/>
    <w:tmpl w:val="907C57C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442D0B"/>
    <w:multiLevelType w:val="hybridMultilevel"/>
    <w:tmpl w:val="28FA6280"/>
    <w:lvl w:ilvl="0" w:tplc="C79C2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46BB"/>
    <w:multiLevelType w:val="hybridMultilevel"/>
    <w:tmpl w:val="4F9C824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0220AA"/>
    <w:multiLevelType w:val="hybridMultilevel"/>
    <w:tmpl w:val="8E4A19E0"/>
    <w:lvl w:ilvl="0" w:tplc="BB16B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7"/>
  </w:num>
  <w:num w:numId="6">
    <w:abstractNumId w:val="16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D"/>
    <w:rsid w:val="00000DC7"/>
    <w:rsid w:val="00007CE4"/>
    <w:rsid w:val="000156BB"/>
    <w:rsid w:val="00042754"/>
    <w:rsid w:val="0006156C"/>
    <w:rsid w:val="000E42C3"/>
    <w:rsid w:val="0016051E"/>
    <w:rsid w:val="00190021"/>
    <w:rsid w:val="001B6510"/>
    <w:rsid w:val="001D113F"/>
    <w:rsid w:val="001D6EBE"/>
    <w:rsid w:val="001E0D01"/>
    <w:rsid w:val="001F3CE8"/>
    <w:rsid w:val="002074B1"/>
    <w:rsid w:val="002C0B3D"/>
    <w:rsid w:val="002D319A"/>
    <w:rsid w:val="002E68EC"/>
    <w:rsid w:val="002F1465"/>
    <w:rsid w:val="0031490C"/>
    <w:rsid w:val="00330DDB"/>
    <w:rsid w:val="00332A53"/>
    <w:rsid w:val="00332C3A"/>
    <w:rsid w:val="003945E8"/>
    <w:rsid w:val="003E1518"/>
    <w:rsid w:val="004117C3"/>
    <w:rsid w:val="00421AA4"/>
    <w:rsid w:val="004424FA"/>
    <w:rsid w:val="0046246B"/>
    <w:rsid w:val="00464E3A"/>
    <w:rsid w:val="004B6C71"/>
    <w:rsid w:val="004E1466"/>
    <w:rsid w:val="00526EE6"/>
    <w:rsid w:val="00597C66"/>
    <w:rsid w:val="005C1C37"/>
    <w:rsid w:val="006103E2"/>
    <w:rsid w:val="00632CAC"/>
    <w:rsid w:val="00651E15"/>
    <w:rsid w:val="006567E2"/>
    <w:rsid w:val="0067782F"/>
    <w:rsid w:val="006E58C1"/>
    <w:rsid w:val="006E5F94"/>
    <w:rsid w:val="00736144"/>
    <w:rsid w:val="007A4834"/>
    <w:rsid w:val="007D01B6"/>
    <w:rsid w:val="00810076"/>
    <w:rsid w:val="00883822"/>
    <w:rsid w:val="008B7842"/>
    <w:rsid w:val="008D3A9E"/>
    <w:rsid w:val="00935F90"/>
    <w:rsid w:val="00997A7B"/>
    <w:rsid w:val="009B5E1E"/>
    <w:rsid w:val="009C734B"/>
    <w:rsid w:val="009D5725"/>
    <w:rsid w:val="00AD705D"/>
    <w:rsid w:val="00B10605"/>
    <w:rsid w:val="00B41062"/>
    <w:rsid w:val="00B83E36"/>
    <w:rsid w:val="00B8523E"/>
    <w:rsid w:val="00B87623"/>
    <w:rsid w:val="00B96E46"/>
    <w:rsid w:val="00BC6208"/>
    <w:rsid w:val="00BD77CF"/>
    <w:rsid w:val="00BF2DB9"/>
    <w:rsid w:val="00BF55C2"/>
    <w:rsid w:val="00C31316"/>
    <w:rsid w:val="00C32628"/>
    <w:rsid w:val="00C455C3"/>
    <w:rsid w:val="00C74F19"/>
    <w:rsid w:val="00D02D78"/>
    <w:rsid w:val="00D8195A"/>
    <w:rsid w:val="00D830B3"/>
    <w:rsid w:val="00DB12AF"/>
    <w:rsid w:val="00DC33EB"/>
    <w:rsid w:val="00E64A83"/>
    <w:rsid w:val="00EC3C99"/>
    <w:rsid w:val="00EC61AF"/>
    <w:rsid w:val="00EE0C1D"/>
    <w:rsid w:val="00EE7A3C"/>
    <w:rsid w:val="00F62EBE"/>
    <w:rsid w:val="00F80D25"/>
    <w:rsid w:val="00F84ED3"/>
    <w:rsid w:val="00FB0BA8"/>
    <w:rsid w:val="00FC3B9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97384-8F95-40BC-AF8E-892BC8A7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D7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D70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05D"/>
  </w:style>
  <w:style w:type="paragraph" w:styleId="Pieddepage">
    <w:name w:val="footer"/>
    <w:basedOn w:val="Normal"/>
    <w:link w:val="PieddepageCar"/>
    <w:unhideWhenUsed/>
    <w:rsid w:val="00AD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D705D"/>
  </w:style>
  <w:style w:type="paragraph" w:styleId="Textedebulles">
    <w:name w:val="Balloon Text"/>
    <w:basedOn w:val="Normal"/>
    <w:link w:val="TextedebullesCar"/>
    <w:uiPriority w:val="99"/>
    <w:semiHidden/>
    <w:unhideWhenUsed/>
    <w:rsid w:val="006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7E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567E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3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275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7C6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7C6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B6C71"/>
    <w:rPr>
      <w:color w:val="800080" w:themeColor="followedHyperlink"/>
      <w:u w:val="single"/>
    </w:rPr>
  </w:style>
  <w:style w:type="paragraph" w:customStyle="1" w:styleId="Standard">
    <w:name w:val="Standard"/>
    <w:rsid w:val="001F3CE8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Textbodyindent">
    <w:name w:val="Text body indent"/>
    <w:basedOn w:val="Standard"/>
    <w:rsid w:val="001F3CE8"/>
    <w:pPr>
      <w:tabs>
        <w:tab w:val="left" w:pos="-1702"/>
      </w:tabs>
      <w:spacing w:after="0" w:line="240" w:lineRule="auto"/>
      <w:ind w:left="283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rs6XAvk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cobayes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 SL                      Thème : utilisation des ressources de la nature</vt:lpstr>
    </vt:vector>
  </TitlesOfParts>
  <Company>TOSHIBA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callodi</cp:lastModifiedBy>
  <cp:revision>5</cp:revision>
  <cp:lastPrinted>2013-09-18T09:26:00Z</cp:lastPrinted>
  <dcterms:created xsi:type="dcterms:W3CDTF">2019-05-20T05:58:00Z</dcterms:created>
  <dcterms:modified xsi:type="dcterms:W3CDTF">2019-07-03T16:54:00Z</dcterms:modified>
</cp:coreProperties>
</file>