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61E42" w:rsidTr="0087268D">
        <w:tc>
          <w:tcPr>
            <w:tcW w:w="10774" w:type="dxa"/>
          </w:tcPr>
          <w:p w:rsidR="00661E42" w:rsidRDefault="0087268D" w:rsidP="00661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</w:t>
            </w:r>
            <w:r w:rsidR="00661E42" w:rsidRPr="00661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Sujet type-ECE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DOSAGE ACIDO-BASIQUE                           Ter</w:t>
            </w:r>
            <w:r w:rsidR="00661E42" w:rsidRPr="00661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minale S</w:t>
            </w:r>
          </w:p>
          <w:p w:rsidR="00661E42" w:rsidRDefault="00661E42" w:rsidP="000B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825092" w:rsidRDefault="00825092" w:rsidP="000B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71FB5" w:rsidRDefault="00071FB5" w:rsidP="00071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</w:t>
      </w:r>
    </w:p>
    <w:p w:rsidR="000B5842" w:rsidRPr="000B5842" w:rsidRDefault="000B5842" w:rsidP="000B584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0B5842" w:rsidRDefault="00071FB5" w:rsidP="000B5842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 :                                                               Prénom :</w:t>
      </w:r>
    </w:p>
    <w:p w:rsidR="00071FB5" w:rsidRDefault="00071FB5" w:rsidP="000B5842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71FB5">
        <w:rPr>
          <w:rFonts w:ascii="Arial" w:eastAsia="Times New Roman" w:hAnsi="Arial" w:cs="Arial"/>
          <w:lang w:eastAsia="fr-FR"/>
        </w:rPr>
        <w:t>Ce sujet comporte 4</w:t>
      </w:r>
      <w:r w:rsidRPr="00071FB5">
        <w:rPr>
          <w:rFonts w:ascii="Arial" w:eastAsia="Times New Roman" w:hAnsi="Arial" w:cs="Arial"/>
          <w:b/>
          <w:lang w:eastAsia="fr-FR"/>
        </w:rPr>
        <w:t xml:space="preserve"> </w:t>
      </w:r>
      <w:r w:rsidRPr="00071FB5">
        <w:rPr>
          <w:rFonts w:ascii="Arial" w:eastAsia="Times New Roman" w:hAnsi="Arial" w:cs="Arial"/>
          <w:lang w:eastAsia="fr-FR"/>
        </w:rPr>
        <w:t xml:space="preserve">feuilles individuelles sur </w:t>
      </w:r>
      <w:r>
        <w:rPr>
          <w:rFonts w:ascii="Arial" w:eastAsia="Times New Roman" w:hAnsi="Arial" w:cs="Arial"/>
          <w:lang w:eastAsia="fr-FR"/>
        </w:rPr>
        <w:t>lesquelles l’élève</w:t>
      </w:r>
      <w:r w:rsidRPr="00071FB5">
        <w:rPr>
          <w:rFonts w:ascii="Arial" w:eastAsia="Times New Roman" w:hAnsi="Arial" w:cs="Arial"/>
          <w:lang w:eastAsia="fr-FR"/>
        </w:rPr>
        <w:t xml:space="preserve"> doit consigner ses réponses.</w:t>
      </w: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L’élève</w:t>
      </w:r>
      <w:r w:rsidRPr="00071FB5">
        <w:rPr>
          <w:rFonts w:ascii="Arial" w:eastAsia="Times New Roman" w:hAnsi="Arial" w:cs="Arial"/>
          <w:lang w:eastAsia="fr-FR"/>
        </w:rPr>
        <w:t xml:space="preserve"> doit restituer ce document avant de sortir de la salle d'examen.</w:t>
      </w: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L’élève</w:t>
      </w:r>
      <w:r w:rsidRPr="00071FB5">
        <w:rPr>
          <w:rFonts w:ascii="Arial" w:eastAsia="Times New Roman" w:hAnsi="Arial" w:cs="Arial"/>
          <w:lang w:eastAsia="fr-FR"/>
        </w:rPr>
        <w:t xml:space="preserve"> doit agir en autonomie et faire preuve d’initiative tout au long de l’épreuve.</w:t>
      </w: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En cas de difficulté, l’élève</w:t>
      </w:r>
      <w:r w:rsidRPr="00071FB5">
        <w:rPr>
          <w:rFonts w:ascii="Arial" w:eastAsia="Times New Roman" w:hAnsi="Arial" w:cs="Arial"/>
          <w:lang w:eastAsia="fr-FR"/>
        </w:rPr>
        <w:t xml:space="preserve"> peut solliciter l’examinateur afin de lui permettre de continuer la tâche.</w:t>
      </w:r>
    </w:p>
    <w:p w:rsidR="00071FB5" w:rsidRPr="00071FB5" w:rsidRDefault="00071FB5" w:rsidP="00071FB5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71FB5">
        <w:rPr>
          <w:rFonts w:ascii="Arial" w:eastAsia="Times New Roman" w:hAnsi="Arial" w:cs="Arial"/>
          <w:lang w:eastAsia="fr-FR"/>
        </w:rPr>
        <w:t>L’</w:t>
      </w:r>
      <w:r>
        <w:rPr>
          <w:rFonts w:ascii="Arial" w:eastAsia="Times New Roman" w:hAnsi="Arial" w:cs="Arial"/>
          <w:lang w:eastAsia="fr-FR"/>
        </w:rPr>
        <w:t>évaluateur</w:t>
      </w:r>
      <w:r w:rsidRPr="00071FB5">
        <w:rPr>
          <w:rFonts w:ascii="Arial" w:eastAsia="Times New Roman" w:hAnsi="Arial" w:cs="Arial"/>
          <w:lang w:eastAsia="fr-FR"/>
        </w:rPr>
        <w:t xml:space="preserve"> peut intervenir à tout moment, s’il le juge utile.</w:t>
      </w:r>
    </w:p>
    <w:p w:rsidR="00071FB5" w:rsidRDefault="00071FB5" w:rsidP="000B5842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7268D" w:rsidRDefault="0087268D" w:rsidP="000B5842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E2CB9" w:rsidRPr="0087268D" w:rsidRDefault="005E2CB9" w:rsidP="000B5842">
      <w:pPr>
        <w:tabs>
          <w:tab w:val="left" w:pos="698"/>
          <w:tab w:val="right" w:pos="6600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87268D">
        <w:rPr>
          <w:rFonts w:ascii="Arial" w:eastAsia="Times New Roman" w:hAnsi="Arial" w:cs="Arial"/>
          <w:b/>
          <w:u w:val="single"/>
          <w:lang w:eastAsia="fr-FR"/>
        </w:rPr>
        <w:t>CONTEXTE DU SUJET</w:t>
      </w:r>
    </w:p>
    <w:p w:rsidR="005E2CB9" w:rsidRPr="003B471A" w:rsidRDefault="005E2CB9" w:rsidP="005E2CB9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471A" w:rsidRPr="003B471A" w:rsidRDefault="005E2CB9" w:rsidP="003B471A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Paul est préparateur dans un lycée. Il doit ranger le laboratoire de chimie et trouve une solution S de déboucheur de canalisations. </w:t>
      </w:r>
      <w:r w:rsidR="003B471A" w:rsidRPr="003B471A">
        <w:rPr>
          <w:rFonts w:ascii="Arial" w:eastAsia="Times New Roman" w:hAnsi="Arial" w:cs="Arial"/>
          <w:lang w:eastAsia="fr-FR"/>
        </w:rPr>
        <w:t>Le flacon est ouvert depuis plusieurs mois et il veut déterminer le titre massique de la solution. Pour cela, il a le choix entre différentes techniques de dosage.</w:t>
      </w:r>
    </w:p>
    <w:p w:rsidR="005E2CB9" w:rsidRPr="003B471A" w:rsidRDefault="005E2CB9" w:rsidP="005E2CB9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E2CB9" w:rsidRPr="003B471A" w:rsidRDefault="005E2CB9" w:rsidP="005E2CB9">
      <w:pPr>
        <w:spacing w:after="0" w:line="264" w:lineRule="auto"/>
        <w:jc w:val="both"/>
        <w:rPr>
          <w:rFonts w:ascii="Arial" w:eastAsia="Times New Roman" w:hAnsi="Arial" w:cs="Arial"/>
          <w:b/>
          <w:i/>
          <w:color w:val="000000"/>
          <w:lang w:eastAsia="fr-FR"/>
        </w:rPr>
      </w:pPr>
      <w:r w:rsidRPr="003B471A">
        <w:rPr>
          <w:rFonts w:ascii="Arial" w:eastAsia="Times New Roman" w:hAnsi="Arial" w:cs="Arial"/>
          <w:b/>
          <w:i/>
          <w:color w:val="000000"/>
          <w:lang w:eastAsia="fr-FR"/>
        </w:rPr>
        <w:t xml:space="preserve">Le but de cette épreuve est </w:t>
      </w:r>
      <w:r w:rsidR="00BB7FDC" w:rsidRPr="003B471A">
        <w:rPr>
          <w:rFonts w:ascii="Arial" w:eastAsia="Times New Roman" w:hAnsi="Arial" w:cs="Arial"/>
          <w:b/>
          <w:i/>
          <w:color w:val="000000"/>
          <w:lang w:eastAsia="fr-FR"/>
        </w:rPr>
        <w:t>de</w:t>
      </w:r>
      <w:r w:rsidRPr="003B471A">
        <w:rPr>
          <w:rFonts w:ascii="Arial" w:eastAsia="Times New Roman" w:hAnsi="Arial" w:cs="Arial"/>
          <w:b/>
          <w:i/>
          <w:lang w:eastAsia="fr-FR"/>
        </w:rPr>
        <w:t xml:space="preserve"> vérifier si le titre massique </w:t>
      </w:r>
      <w:r w:rsidR="00DA5D84">
        <w:rPr>
          <w:rFonts w:ascii="Arial" w:eastAsia="Times New Roman" w:hAnsi="Arial" w:cs="Arial"/>
          <w:b/>
          <w:i/>
          <w:lang w:eastAsia="fr-FR"/>
        </w:rPr>
        <w:t xml:space="preserve">de la solution </w:t>
      </w:r>
      <w:r w:rsidRPr="003B471A">
        <w:rPr>
          <w:rFonts w:ascii="Arial" w:eastAsia="Times New Roman" w:hAnsi="Arial" w:cs="Arial"/>
          <w:b/>
          <w:i/>
          <w:lang w:eastAsia="fr-FR"/>
        </w:rPr>
        <w:t>est toujours correct</w:t>
      </w:r>
      <w:r w:rsidR="00BB7FDC" w:rsidRPr="003B471A">
        <w:rPr>
          <w:rFonts w:ascii="Arial" w:eastAsia="Times New Roman" w:hAnsi="Arial" w:cs="Arial"/>
          <w:b/>
          <w:i/>
          <w:lang w:eastAsia="fr-FR"/>
        </w:rPr>
        <w:t>.</w:t>
      </w:r>
    </w:p>
    <w:p w:rsidR="005E2CB9" w:rsidRPr="003B471A" w:rsidRDefault="005E2CB9" w:rsidP="005E2CB9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B5842" w:rsidRPr="003B471A" w:rsidRDefault="00BB7FDC" w:rsidP="000B5842">
      <w:pPr>
        <w:tabs>
          <w:tab w:val="right" w:pos="1019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  <w:r w:rsidRPr="003B471A">
        <w:rPr>
          <w:rFonts w:ascii="Arial" w:eastAsia="Times New Roman" w:hAnsi="Arial" w:cs="Arial"/>
          <w:b/>
          <w:bCs/>
          <w:u w:val="single"/>
          <w:lang w:eastAsia="fr-FR"/>
        </w:rPr>
        <w:t xml:space="preserve">DOCUMENTS MIS À DISPOSITION DU </w:t>
      </w:r>
      <w:r w:rsidR="00071FB5">
        <w:rPr>
          <w:rFonts w:ascii="Arial" w:eastAsia="Times New Roman" w:hAnsi="Arial" w:cs="Arial"/>
          <w:b/>
          <w:bCs/>
          <w:u w:val="single"/>
          <w:lang w:eastAsia="fr-FR"/>
        </w:rPr>
        <w:t>ÉLÈVE</w:t>
      </w:r>
      <w:r w:rsidRPr="003B471A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0B5842" w:rsidRPr="003B471A" w:rsidRDefault="000B5842" w:rsidP="000B5842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BB7FDC" w:rsidRPr="003B471A" w:rsidTr="0087268D">
        <w:trPr>
          <w:trHeight w:val="240"/>
        </w:trPr>
        <w:tc>
          <w:tcPr>
            <w:tcW w:w="10774" w:type="dxa"/>
            <w:gridSpan w:val="2"/>
            <w:shd w:val="clear" w:color="auto" w:fill="auto"/>
          </w:tcPr>
          <w:p w:rsidR="00BB7FDC" w:rsidRPr="003B471A" w:rsidRDefault="00BB7FDC" w:rsidP="00BB7FDC">
            <w:pPr>
              <w:tabs>
                <w:tab w:val="right" w:pos="1019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471A">
              <w:rPr>
                <w:rFonts w:ascii="Arial" w:eastAsia="Times New Roman" w:hAnsi="Arial" w:cs="Arial"/>
                <w:b/>
                <w:lang w:eastAsia="fr-FR"/>
              </w:rPr>
              <w:t xml:space="preserve">Document 1 : </w:t>
            </w:r>
            <w:r w:rsidRPr="003B471A">
              <w:rPr>
                <w:rFonts w:ascii="Arial" w:eastAsia="Times New Roman" w:hAnsi="Arial" w:cs="Arial"/>
                <w:lang w:eastAsia="fr-FR"/>
              </w:rPr>
              <w:t>Étiquette sur le flacon du déboucheur</w:t>
            </w:r>
          </w:p>
          <w:p w:rsidR="00BB7FDC" w:rsidRPr="003B471A" w:rsidRDefault="00BB7FDC" w:rsidP="001C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fr-FR"/>
              </w:rPr>
            </w:pPr>
          </w:p>
        </w:tc>
      </w:tr>
      <w:tr w:rsidR="00BB7FDC" w:rsidRPr="003B471A" w:rsidTr="0087268D">
        <w:trPr>
          <w:trHeight w:val="1041"/>
        </w:trPr>
        <w:tc>
          <w:tcPr>
            <w:tcW w:w="1702" w:type="dxa"/>
            <w:shd w:val="clear" w:color="auto" w:fill="auto"/>
          </w:tcPr>
          <w:p w:rsidR="00BB7FDC" w:rsidRPr="003B471A" w:rsidRDefault="00BB7FDC" w:rsidP="000B5842">
            <w:pPr>
              <w:tabs>
                <w:tab w:val="right" w:pos="101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3B471A">
              <w:rPr>
                <w:rFonts w:ascii="Arial" w:eastAsia="Times New Roman" w:hAnsi="Arial" w:cs="Arial"/>
                <w:noProof/>
                <w:lang w:eastAsia="fr-FR"/>
              </w:rPr>
              <w:drawing>
                <wp:inline distT="0" distB="0" distL="0" distR="0" wp14:anchorId="32E8F813" wp14:editId="2E81C3A0">
                  <wp:extent cx="699715" cy="65695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81" cy="65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BB7FDC" w:rsidRPr="003B471A" w:rsidRDefault="00BB7FDC" w:rsidP="00BB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471A">
              <w:rPr>
                <w:rFonts w:ascii="Arial" w:eastAsia="Times New Roman" w:hAnsi="Arial" w:cs="Arial"/>
                <w:b/>
                <w:u w:val="single"/>
                <w:lang w:eastAsia="fr-FR"/>
              </w:rPr>
              <w:t>titre massique</w:t>
            </w:r>
            <w:r w:rsidRPr="003B471A">
              <w:rPr>
                <w:rFonts w:ascii="Arial" w:eastAsia="Times New Roman" w:hAnsi="Arial" w:cs="Arial"/>
                <w:lang w:eastAsia="fr-FR"/>
              </w:rPr>
              <w:t xml:space="preserve"> : "solution de soude à 10% environ".</w:t>
            </w:r>
          </w:p>
          <w:p w:rsidR="00BB7FDC" w:rsidRPr="003B471A" w:rsidRDefault="00BB7FDC" w:rsidP="00BB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3B471A">
              <w:rPr>
                <w:rFonts w:ascii="Arial" w:eastAsia="Times New Roman" w:hAnsi="Arial" w:cs="Arial"/>
                <w:lang w:eastAsia="fr-FR"/>
              </w:rPr>
              <w:t>La solution a une densité d</w:t>
            </w:r>
            <w:r w:rsidR="00D268D2" w:rsidRPr="003B471A">
              <w:rPr>
                <w:rFonts w:ascii="Arial" w:eastAsia="Times New Roman" w:hAnsi="Arial" w:cs="Arial"/>
                <w:lang w:eastAsia="fr-FR"/>
              </w:rPr>
              <w:t xml:space="preserve"> = </w:t>
            </w:r>
            <w:r w:rsidRPr="003B471A">
              <w:rPr>
                <w:rFonts w:ascii="Arial" w:eastAsia="Times New Roman" w:hAnsi="Arial" w:cs="Arial"/>
                <w:lang w:eastAsia="fr-FR"/>
              </w:rPr>
              <w:t xml:space="preserve">1,2 soit une </w:t>
            </w:r>
            <w:r w:rsidRPr="003B471A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masse volumique de </w:t>
            </w:r>
            <w:r w:rsidR="00D268D2" w:rsidRPr="003B471A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ρ = </w:t>
            </w:r>
            <w:r w:rsidRPr="003B471A">
              <w:rPr>
                <w:rFonts w:ascii="Arial" w:eastAsia="Times New Roman" w:hAnsi="Arial" w:cs="Arial"/>
                <w:b/>
                <w:u w:val="single"/>
                <w:lang w:eastAsia="fr-FR"/>
              </w:rPr>
              <w:t>1,2 g.mL</w:t>
            </w:r>
            <w:r w:rsidRPr="003B471A">
              <w:rPr>
                <w:rFonts w:ascii="Arial" w:eastAsia="Times New Roman" w:hAnsi="Arial" w:cs="Arial"/>
                <w:b/>
                <w:u w:val="single"/>
                <w:vertAlign w:val="superscript"/>
                <w:lang w:eastAsia="fr-FR"/>
              </w:rPr>
              <w:t>-1</w:t>
            </w:r>
            <w:r w:rsidRPr="003B471A">
              <w:rPr>
                <w:rFonts w:ascii="Arial" w:eastAsia="Times New Roman" w:hAnsi="Arial" w:cs="Arial"/>
                <w:b/>
                <w:u w:val="single"/>
                <w:lang w:eastAsia="fr-FR"/>
              </w:rPr>
              <w:t>.</w:t>
            </w:r>
          </w:p>
          <w:p w:rsidR="00BB7FDC" w:rsidRPr="003B471A" w:rsidRDefault="00BB7FDC" w:rsidP="00BB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p w:rsidR="00BB7FDC" w:rsidRPr="003B471A" w:rsidRDefault="00BB7FDC" w:rsidP="00BB7FDC">
            <w:pPr>
              <w:pBdr>
                <w:left w:val="single" w:sz="4" w:space="4" w:color="auto"/>
                <w:right w:val="single" w:sz="4" w:space="6" w:color="auto"/>
                <w:between w:val="single" w:sz="4" w:space="1" w:color="auto"/>
              </w:pBdr>
              <w:tabs>
                <w:tab w:val="right" w:pos="1019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471A">
              <w:rPr>
                <w:rFonts w:ascii="Arial" w:eastAsia="Times New Roman" w:hAnsi="Arial" w:cs="Arial"/>
                <w:lang w:eastAsia="fr-FR"/>
              </w:rPr>
              <w:t xml:space="preserve">Titre massique : on dit qu’une solution a un titre massique de </w:t>
            </w:r>
            <w:r w:rsidR="00C75E3C" w:rsidRPr="003B471A">
              <w:rPr>
                <w:rFonts w:ascii="Arial" w:eastAsia="Times New Roman" w:hAnsi="Arial" w:cs="Arial"/>
                <w:lang w:eastAsia="fr-FR"/>
              </w:rPr>
              <w:t>x</w:t>
            </w:r>
            <w:r w:rsidRPr="003B471A">
              <w:rPr>
                <w:rFonts w:ascii="Arial" w:eastAsia="Times New Roman" w:hAnsi="Arial" w:cs="Arial"/>
                <w:lang w:eastAsia="fr-FR"/>
              </w:rPr>
              <w:t xml:space="preserve"> % en une espèce chimique, s’il y a </w:t>
            </w:r>
            <w:r w:rsidR="00C75E3C" w:rsidRPr="003B471A">
              <w:rPr>
                <w:rFonts w:ascii="Arial" w:eastAsia="Times New Roman" w:hAnsi="Arial" w:cs="Arial"/>
                <w:lang w:eastAsia="fr-FR"/>
              </w:rPr>
              <w:t>x</w:t>
            </w:r>
            <w:r w:rsidRPr="003B471A">
              <w:rPr>
                <w:rFonts w:ascii="Arial" w:eastAsia="Times New Roman" w:hAnsi="Arial" w:cs="Arial"/>
                <w:lang w:eastAsia="fr-FR"/>
              </w:rPr>
              <w:t xml:space="preserve"> grammes de </w:t>
            </w:r>
            <w:r w:rsidR="00C75E3C" w:rsidRPr="003B471A">
              <w:rPr>
                <w:rFonts w:ascii="Arial" w:eastAsia="Times New Roman" w:hAnsi="Arial" w:cs="Arial"/>
                <w:lang w:eastAsia="fr-FR"/>
              </w:rPr>
              <w:t>cette espèce chimique</w:t>
            </w:r>
            <w:r w:rsidRPr="003B471A">
              <w:rPr>
                <w:rFonts w:ascii="Arial" w:eastAsia="Times New Roman" w:hAnsi="Arial" w:cs="Arial"/>
                <w:lang w:eastAsia="fr-FR"/>
              </w:rPr>
              <w:t xml:space="preserve"> dans 100 g de solution.</w:t>
            </w:r>
          </w:p>
        </w:tc>
      </w:tr>
    </w:tbl>
    <w:p w:rsidR="000B5842" w:rsidRPr="003B471A" w:rsidRDefault="000B5842" w:rsidP="000B5842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C406B" w:rsidRPr="003B471A" w:rsidRDefault="001C406B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B471A">
        <w:rPr>
          <w:rFonts w:ascii="Arial" w:eastAsia="Times New Roman" w:hAnsi="Arial" w:cs="Arial"/>
          <w:b/>
          <w:lang w:eastAsia="fr-FR"/>
        </w:rPr>
        <w:t xml:space="preserve">Document </w:t>
      </w:r>
      <w:r w:rsidR="00BB7FDC" w:rsidRPr="003B471A">
        <w:rPr>
          <w:rFonts w:ascii="Arial" w:eastAsia="Times New Roman" w:hAnsi="Arial" w:cs="Arial"/>
          <w:b/>
          <w:lang w:eastAsia="fr-FR"/>
        </w:rPr>
        <w:t>2</w:t>
      </w:r>
      <w:r w:rsidRPr="003B471A">
        <w:rPr>
          <w:rFonts w:ascii="Arial" w:eastAsia="Times New Roman" w:hAnsi="Arial" w:cs="Arial"/>
          <w:b/>
          <w:lang w:eastAsia="fr-FR"/>
        </w:rPr>
        <w:t xml:space="preserve"> : </w:t>
      </w:r>
      <w:r w:rsidR="00600045" w:rsidRPr="003B471A">
        <w:rPr>
          <w:rFonts w:ascii="Arial" w:eastAsia="Times New Roman" w:hAnsi="Arial" w:cs="Arial"/>
          <w:b/>
          <w:lang w:eastAsia="fr-FR"/>
        </w:rPr>
        <w:t>D</w:t>
      </w:r>
      <w:r w:rsidRPr="003B471A">
        <w:rPr>
          <w:rFonts w:ascii="Arial" w:eastAsia="Times New Roman" w:hAnsi="Arial" w:cs="Arial"/>
          <w:b/>
          <w:lang w:eastAsia="fr-FR"/>
        </w:rPr>
        <w:t>osage pH-</w:t>
      </w:r>
      <w:r w:rsidR="00D268D2" w:rsidRPr="003B471A">
        <w:rPr>
          <w:rFonts w:ascii="Arial" w:eastAsia="Times New Roman" w:hAnsi="Arial" w:cs="Arial"/>
          <w:b/>
          <w:lang w:eastAsia="fr-FR"/>
        </w:rPr>
        <w:t>m</w:t>
      </w:r>
      <w:r w:rsidRPr="003B471A">
        <w:rPr>
          <w:rFonts w:ascii="Arial" w:eastAsia="Times New Roman" w:hAnsi="Arial" w:cs="Arial"/>
          <w:b/>
          <w:lang w:eastAsia="fr-FR"/>
        </w:rPr>
        <w:t>étrique</w:t>
      </w:r>
    </w:p>
    <w:p w:rsidR="00600045" w:rsidRPr="003B471A" w:rsidRDefault="00600045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780F" w:rsidRPr="003B471A" w:rsidRDefault="001C406B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Pour </w:t>
      </w:r>
      <w:r w:rsidR="0091780F" w:rsidRPr="003B471A">
        <w:rPr>
          <w:rFonts w:ascii="Arial" w:eastAsia="Times New Roman" w:hAnsi="Arial" w:cs="Arial"/>
          <w:lang w:eastAsia="fr-FR"/>
        </w:rPr>
        <w:t>effectuer un dosage pH-métrique :</w:t>
      </w:r>
    </w:p>
    <w:p w:rsidR="0091780F" w:rsidRPr="003B471A" w:rsidRDefault="0091780F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- on ajoute, si nécessaire, une petite quantité d’eau distillée pour que l’électrode soit totalement immergée. </w:t>
      </w:r>
    </w:p>
    <w:p w:rsidR="001C406B" w:rsidRPr="003B471A" w:rsidRDefault="0091780F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- </w:t>
      </w:r>
      <w:r w:rsidR="001C406B" w:rsidRPr="003B471A">
        <w:rPr>
          <w:rFonts w:ascii="Arial" w:eastAsia="Times New Roman" w:hAnsi="Arial" w:cs="Arial"/>
          <w:lang w:eastAsia="fr-FR"/>
        </w:rPr>
        <w:t>on verse la solution titrante mL par mL en relevant la valeur du pH. On diminue le volume versé lorsque le pH varie beaucoup.</w:t>
      </w:r>
    </w:p>
    <w:p w:rsidR="0091780F" w:rsidRPr="003B471A" w:rsidRDefault="0091780F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-on trace le graphe pH=f(V</w:t>
      </w:r>
      <w:r w:rsidRPr="003B471A">
        <w:rPr>
          <w:rFonts w:ascii="Arial" w:eastAsia="Times New Roman" w:hAnsi="Arial" w:cs="Arial"/>
          <w:vertAlign w:val="subscript"/>
          <w:lang w:eastAsia="fr-FR"/>
        </w:rPr>
        <w:t>titrante</w:t>
      </w:r>
      <w:r w:rsidRPr="003B471A">
        <w:rPr>
          <w:rFonts w:ascii="Arial" w:eastAsia="Times New Roman" w:hAnsi="Arial" w:cs="Arial"/>
          <w:lang w:eastAsia="fr-FR"/>
        </w:rPr>
        <w:t>) et on détermine graphiquement le volume équivalent V</w:t>
      </w:r>
      <w:r w:rsidR="003B471A" w:rsidRPr="003B471A">
        <w:rPr>
          <w:rFonts w:ascii="Arial" w:eastAsia="Times New Roman" w:hAnsi="Arial" w:cs="Arial"/>
          <w:vertAlign w:val="subscript"/>
          <w:lang w:eastAsia="fr-FR"/>
        </w:rPr>
        <w:t>E</w:t>
      </w:r>
      <w:r w:rsidR="009A28D0" w:rsidRPr="003B471A">
        <w:rPr>
          <w:rFonts w:ascii="Arial" w:eastAsia="Times New Roman" w:hAnsi="Arial" w:cs="Arial"/>
          <w:lang w:eastAsia="fr-FR"/>
        </w:rPr>
        <w:t>.</w:t>
      </w:r>
    </w:p>
    <w:p w:rsidR="00076051" w:rsidRPr="003B471A" w:rsidRDefault="00076051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780F" w:rsidRPr="003B471A" w:rsidRDefault="0091780F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3B471A">
        <w:rPr>
          <w:rFonts w:ascii="Arial" w:eastAsia="Times New Roman" w:hAnsi="Arial" w:cs="Arial"/>
          <w:b/>
          <w:u w:val="single"/>
          <w:lang w:eastAsia="fr-FR"/>
        </w:rPr>
        <w:t>NB : l’électrode d’un pH-mètre ne doit jamais rester à l’air libre !!</w:t>
      </w:r>
    </w:p>
    <w:p w:rsidR="00C75E3C" w:rsidRPr="003B471A" w:rsidRDefault="00C75E3C" w:rsidP="001C4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1C406B" w:rsidRPr="003B471A" w:rsidRDefault="001C406B" w:rsidP="000B5842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780F" w:rsidRPr="003B471A" w:rsidRDefault="0091780F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B471A">
        <w:rPr>
          <w:rFonts w:ascii="Arial" w:eastAsia="Times New Roman" w:hAnsi="Arial" w:cs="Arial"/>
          <w:b/>
          <w:lang w:eastAsia="fr-FR"/>
        </w:rPr>
        <w:t xml:space="preserve">Document </w:t>
      </w:r>
      <w:r w:rsidR="00BB7FDC" w:rsidRPr="003B471A">
        <w:rPr>
          <w:rFonts w:ascii="Arial" w:eastAsia="Times New Roman" w:hAnsi="Arial" w:cs="Arial"/>
          <w:b/>
          <w:lang w:eastAsia="fr-FR"/>
        </w:rPr>
        <w:t>3</w:t>
      </w:r>
      <w:r w:rsidRPr="003B471A">
        <w:rPr>
          <w:rFonts w:ascii="Arial" w:eastAsia="Times New Roman" w:hAnsi="Arial" w:cs="Arial"/>
          <w:b/>
          <w:lang w:eastAsia="fr-FR"/>
        </w:rPr>
        <w:t xml:space="preserve"> : </w:t>
      </w:r>
      <w:r w:rsidR="00600045" w:rsidRPr="003B471A">
        <w:rPr>
          <w:rFonts w:ascii="Arial" w:eastAsia="Times New Roman" w:hAnsi="Arial" w:cs="Arial"/>
          <w:b/>
          <w:lang w:eastAsia="fr-FR"/>
        </w:rPr>
        <w:t>D</w:t>
      </w:r>
      <w:r w:rsidRPr="003B471A">
        <w:rPr>
          <w:rFonts w:ascii="Arial" w:eastAsia="Times New Roman" w:hAnsi="Arial" w:cs="Arial"/>
          <w:b/>
          <w:lang w:eastAsia="fr-FR"/>
        </w:rPr>
        <w:t>osage conductimétrique</w:t>
      </w:r>
    </w:p>
    <w:p w:rsidR="00600045" w:rsidRPr="003B471A" w:rsidRDefault="00600045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780F" w:rsidRPr="003B471A" w:rsidRDefault="0091780F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Pour effectuer un dosage conductimétrique :</w:t>
      </w:r>
    </w:p>
    <w:p w:rsidR="0091780F" w:rsidRPr="003B471A" w:rsidRDefault="0091780F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- on ajoute, au moins, 100mL d’eau distillée</w:t>
      </w:r>
    </w:p>
    <w:p w:rsidR="0091780F" w:rsidRPr="003B471A" w:rsidRDefault="0091780F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- on verse la solution titrante de 2 mL en 2 </w:t>
      </w:r>
      <w:r w:rsidR="007279D3" w:rsidRPr="003B471A">
        <w:rPr>
          <w:rFonts w:ascii="Arial" w:eastAsia="Times New Roman" w:hAnsi="Arial" w:cs="Arial"/>
          <w:lang w:eastAsia="fr-FR"/>
        </w:rPr>
        <w:t>mL </w:t>
      </w:r>
      <w:r w:rsidRPr="003B471A">
        <w:rPr>
          <w:rFonts w:ascii="Arial" w:eastAsia="Times New Roman" w:hAnsi="Arial" w:cs="Arial"/>
          <w:lang w:eastAsia="fr-FR"/>
        </w:rPr>
        <w:t xml:space="preserve">en relevant la valeur de la conductivité. </w:t>
      </w:r>
    </w:p>
    <w:p w:rsidR="0091780F" w:rsidRPr="003B471A" w:rsidRDefault="0091780F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-on trace le graphe </w:t>
      </w:r>
      <w:r w:rsidRPr="003B471A">
        <w:rPr>
          <w:rFonts w:ascii="Arial" w:eastAsia="Times New Roman" w:hAnsi="Arial" w:cs="Arial"/>
          <w:lang w:eastAsia="fr-FR"/>
        </w:rPr>
        <w:sym w:font="Symbol" w:char="F073"/>
      </w:r>
      <w:r w:rsidRPr="003B471A">
        <w:rPr>
          <w:rFonts w:ascii="Arial" w:eastAsia="Times New Roman" w:hAnsi="Arial" w:cs="Arial"/>
          <w:lang w:eastAsia="fr-FR"/>
        </w:rPr>
        <w:t>=f(V</w:t>
      </w:r>
      <w:r w:rsidRPr="003B471A">
        <w:rPr>
          <w:rFonts w:ascii="Arial" w:eastAsia="Times New Roman" w:hAnsi="Arial" w:cs="Arial"/>
          <w:vertAlign w:val="subscript"/>
          <w:lang w:eastAsia="fr-FR"/>
        </w:rPr>
        <w:t>titrante</w:t>
      </w:r>
      <w:r w:rsidRPr="003B471A">
        <w:rPr>
          <w:rFonts w:ascii="Arial" w:eastAsia="Times New Roman" w:hAnsi="Arial" w:cs="Arial"/>
          <w:lang w:eastAsia="fr-FR"/>
        </w:rPr>
        <w:t>) et on détermine graphiquement le volume équivalent V</w:t>
      </w:r>
      <w:r w:rsidR="003B471A" w:rsidRPr="003B471A">
        <w:rPr>
          <w:rFonts w:ascii="Arial" w:eastAsia="Times New Roman" w:hAnsi="Arial" w:cs="Arial"/>
          <w:vertAlign w:val="subscript"/>
          <w:lang w:eastAsia="fr-FR"/>
        </w:rPr>
        <w:t xml:space="preserve">E  </w:t>
      </w:r>
      <w:r w:rsidRPr="003B471A">
        <w:rPr>
          <w:rFonts w:ascii="Arial" w:eastAsia="Times New Roman" w:hAnsi="Arial" w:cs="Arial"/>
          <w:lang w:eastAsia="fr-FR"/>
        </w:rPr>
        <w:t>(intersection des 2 segments de droite en début en fin de dosage).</w:t>
      </w:r>
    </w:p>
    <w:p w:rsidR="00076051" w:rsidRPr="003B471A" w:rsidRDefault="00076051" w:rsidP="0091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5227C" w:rsidRDefault="0055227C">
      <w:pPr>
        <w:rPr>
          <w:rFonts w:ascii="Arial" w:eastAsia="Times New Roman" w:hAnsi="Arial" w:cs="Arial"/>
          <w:lang w:eastAsia="fr-FR"/>
        </w:rPr>
      </w:pPr>
    </w:p>
    <w:p w:rsidR="0087268D" w:rsidRDefault="0087268D">
      <w:pPr>
        <w:rPr>
          <w:rFonts w:ascii="Arial" w:eastAsia="Times New Roman" w:hAnsi="Arial" w:cs="Arial"/>
          <w:lang w:eastAsia="fr-FR"/>
        </w:rPr>
      </w:pPr>
    </w:p>
    <w:p w:rsidR="00076051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B471A">
        <w:rPr>
          <w:rFonts w:ascii="Arial" w:eastAsia="Times New Roman" w:hAnsi="Arial" w:cs="Arial"/>
          <w:b/>
          <w:lang w:eastAsia="fr-FR"/>
        </w:rPr>
        <w:t xml:space="preserve">Document </w:t>
      </w:r>
      <w:r w:rsidR="00BB7FDC" w:rsidRPr="003B471A">
        <w:rPr>
          <w:rFonts w:ascii="Arial" w:eastAsia="Times New Roman" w:hAnsi="Arial" w:cs="Arial"/>
          <w:b/>
          <w:lang w:eastAsia="fr-FR"/>
        </w:rPr>
        <w:t>4</w:t>
      </w:r>
      <w:r w:rsidRPr="003B471A">
        <w:rPr>
          <w:rFonts w:ascii="Arial" w:eastAsia="Times New Roman" w:hAnsi="Arial" w:cs="Arial"/>
          <w:b/>
          <w:lang w:eastAsia="fr-FR"/>
        </w:rPr>
        <w:t> : Réalisation d’un dosage colorimétrique</w:t>
      </w:r>
    </w:p>
    <w:p w:rsidR="00600045" w:rsidRPr="003B471A" w:rsidRDefault="00600045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6051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Pour effectuer un dosage colorimétrique :</w:t>
      </w:r>
    </w:p>
    <w:p w:rsidR="00076051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- on ajoute dans la solution titrée, quelques gouttes d’un indicateur coloré judicieusement choisi.</w:t>
      </w:r>
    </w:p>
    <w:p w:rsidR="00076051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lastRenderedPageBreak/>
        <w:t>- on verse la solution titrante de mL en mL, puis au goutte à goutte jusqu’au virage (changement de couleur de l’indicateur coloré).</w:t>
      </w:r>
    </w:p>
    <w:p w:rsidR="00076051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B7FDC" w:rsidRPr="003B471A" w:rsidRDefault="00076051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Aide : le pH à l’équivalence est de pH</w:t>
      </w:r>
      <w:r w:rsidRPr="003B471A">
        <w:rPr>
          <w:rFonts w:ascii="Arial" w:eastAsia="Times New Roman" w:hAnsi="Arial" w:cs="Arial"/>
          <w:vertAlign w:val="subscript"/>
          <w:lang w:eastAsia="fr-FR"/>
        </w:rPr>
        <w:t>E</w:t>
      </w:r>
      <w:r w:rsidR="00600045" w:rsidRPr="003B471A">
        <w:rPr>
          <w:rFonts w:ascii="Arial" w:eastAsia="Times New Roman" w:hAnsi="Arial" w:cs="Arial"/>
          <w:lang w:eastAsia="fr-FR"/>
        </w:rPr>
        <w:t>=</w:t>
      </w:r>
      <w:r w:rsidR="00C75E3C" w:rsidRPr="003B471A">
        <w:rPr>
          <w:rFonts w:ascii="Arial" w:eastAsia="Times New Roman" w:hAnsi="Arial" w:cs="Arial"/>
          <w:lang w:eastAsia="fr-FR"/>
        </w:rPr>
        <w:t>7</w:t>
      </w:r>
    </w:p>
    <w:p w:rsidR="003B471A" w:rsidRDefault="003B471A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B7FDC" w:rsidRPr="003B471A" w:rsidRDefault="00BB7FDC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3B471A">
        <w:rPr>
          <w:rFonts w:ascii="Arial" w:eastAsia="Times New Roman" w:hAnsi="Arial" w:cs="Arial"/>
          <w:b/>
          <w:lang w:eastAsia="fr-FR"/>
        </w:rPr>
        <w:t>Quelques indicateurs colorés</w:t>
      </w:r>
    </w:p>
    <w:p w:rsidR="00BB7FDC" w:rsidRPr="003B471A" w:rsidRDefault="00BB7FDC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B7FDC" w:rsidRPr="003B471A" w:rsidRDefault="00BB7FDC" w:rsidP="0007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hAnsi="Arial" w:cs="Arial"/>
          <w:noProof/>
          <w:lang w:eastAsia="fr-FR"/>
        </w:rPr>
        <w:drawing>
          <wp:inline distT="0" distB="0" distL="0" distR="0">
            <wp:extent cx="6972300" cy="18281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94" cy="185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51" w:rsidRPr="003B471A" w:rsidRDefault="00076051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00045" w:rsidRPr="003B471A" w:rsidRDefault="00071FB5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Matériel mis à disposition de l’élève</w:t>
      </w:r>
      <w:r w:rsidR="00600045" w:rsidRPr="003B471A">
        <w:rPr>
          <w:rFonts w:ascii="Arial" w:eastAsia="Times New Roman" w:hAnsi="Arial" w:cs="Arial"/>
          <w:b/>
          <w:lang w:eastAsia="fr-FR"/>
        </w:rPr>
        <w:t xml:space="preserve"> : </w:t>
      </w:r>
    </w:p>
    <w:p w:rsidR="00BB7FDC" w:rsidRPr="003B471A" w:rsidRDefault="00BB7FDC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3B471A" w:rsidRDefault="003B471A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flacon de 100mL étiqueté « </w:t>
      </w:r>
      <w:r w:rsidRPr="003B471A">
        <w:rPr>
          <w:rFonts w:ascii="Arial" w:eastAsia="Times New Roman" w:hAnsi="Arial" w:cs="Arial"/>
          <w:bCs/>
          <w:lang w:eastAsia="fr-FR"/>
        </w:rPr>
        <w:t xml:space="preserve">Solution commerciale de Destop »  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3B471A">
        <w:rPr>
          <w:rFonts w:ascii="Arial" w:eastAsia="Times New Roman" w:hAnsi="Arial" w:cs="Arial"/>
          <w:bCs/>
          <w:lang w:eastAsia="fr-FR"/>
        </w:rPr>
        <w:t>1 flacon de 100 mL étiqueté « solution d’acide chlorhydrique c = 0.100 mol.L</w:t>
      </w:r>
      <w:r w:rsidRPr="003B471A">
        <w:rPr>
          <w:rFonts w:ascii="Arial" w:eastAsia="Times New Roman" w:hAnsi="Arial" w:cs="Arial"/>
          <w:bCs/>
          <w:vertAlign w:val="superscript"/>
          <w:lang w:eastAsia="fr-FR"/>
        </w:rPr>
        <w:t>-1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petit bécher de 100 mL pour le dosage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1 bécher de 250 mL 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fiole jaugée de 200mL, 100mL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burette graduée de 25mL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1 pipette jaugée : 10 mL, 20 mL + propipette 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éprouvette de 25mL, 100mL, 250 mL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crayon gras ou 1 feutre pour verre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pissette d’eau distillée pleine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pH-mètre étalonné, son électrode, sa notice simplifiée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conductimètre étalonné, son électrode et sa notice simplifiée</w:t>
      </w:r>
    </w:p>
    <w:p w:rsidR="00D268D2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flacon de B</w:t>
      </w:r>
      <w:r w:rsidR="00D268D2" w:rsidRPr="003B471A">
        <w:rPr>
          <w:rFonts w:ascii="Arial" w:eastAsia="Times New Roman" w:hAnsi="Arial" w:cs="Arial"/>
          <w:lang w:eastAsia="fr-FR"/>
        </w:rPr>
        <w:t xml:space="preserve">leu de </w:t>
      </w:r>
      <w:r w:rsidRPr="003B471A">
        <w:rPr>
          <w:rFonts w:ascii="Arial" w:eastAsia="Times New Roman" w:hAnsi="Arial" w:cs="Arial"/>
          <w:lang w:eastAsia="fr-FR"/>
        </w:rPr>
        <w:t>B</w:t>
      </w:r>
      <w:r w:rsidR="00D268D2" w:rsidRPr="003B471A">
        <w:rPr>
          <w:rFonts w:ascii="Arial" w:eastAsia="Times New Roman" w:hAnsi="Arial" w:cs="Arial"/>
          <w:lang w:eastAsia="fr-FR"/>
        </w:rPr>
        <w:t>romothymol (B.B.T.)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 flacon de phénolphtaléine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Agitateur magnétique et un barreau aimanté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Des pipettes Pasteur dans un pot de yaourt (5-6 pipettes)</w:t>
      </w:r>
    </w:p>
    <w:p w:rsidR="00164346" w:rsidRPr="003B471A" w:rsidRDefault="00164346" w:rsidP="00164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B7FDC" w:rsidRPr="003B471A" w:rsidRDefault="00BB7FDC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B7FDC" w:rsidRPr="00BB7FDC" w:rsidRDefault="00BB7FDC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00045" w:rsidRPr="00BB7FDC" w:rsidRDefault="00600045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B7FDC" w:rsidRDefault="00BB7FDC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1E42" w:rsidRDefault="00661E42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B7FDC" w:rsidRPr="00BB7FDC" w:rsidRDefault="00BB7FDC" w:rsidP="00600045">
      <w:pPr>
        <w:tabs>
          <w:tab w:val="right" w:pos="101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1E42" w:rsidRDefault="00600045" w:rsidP="003B471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BB7FDC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0B5842" w:rsidRPr="00164346" w:rsidRDefault="00164346" w:rsidP="003B471A">
      <w:pP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434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lastRenderedPageBreak/>
        <w:t xml:space="preserve">TRAVAIL À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EFFECTUER</w:t>
      </w:r>
    </w:p>
    <w:p w:rsidR="000B5842" w:rsidRPr="003B471A" w:rsidRDefault="000B584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1) Donner la signification du pictogramme de l’étiquette.</w:t>
      </w:r>
      <w:r w:rsidR="00A459FF" w:rsidRPr="003B471A">
        <w:rPr>
          <w:rFonts w:ascii="Arial" w:eastAsia="Times New Roman" w:hAnsi="Arial" w:cs="Arial"/>
          <w:lang w:eastAsia="fr-FR"/>
        </w:rPr>
        <w:t xml:space="preserve"> Préciser les précautions à prendre lors de la manipulation de ce produit.</w:t>
      </w:r>
    </w:p>
    <w:p w:rsidR="003B471A" w:rsidRDefault="000B5842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bookmarkStart w:id="0" w:name="_Hlk509998387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p w:rsidR="003B471A" w:rsidRDefault="000B5842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bookmarkEnd w:id="0"/>
    <w:p w:rsidR="003B471A" w:rsidRDefault="00A459FF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p w:rsidR="003B471A" w:rsidRDefault="00A459FF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p w:rsidR="003B471A" w:rsidRPr="003B471A" w:rsidRDefault="003B471A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B5842" w:rsidRPr="003B471A" w:rsidRDefault="00A459FF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2</w:t>
      </w:r>
      <w:r w:rsidR="000B5842" w:rsidRPr="003B471A">
        <w:rPr>
          <w:rFonts w:ascii="Arial" w:eastAsia="Times New Roman" w:hAnsi="Arial" w:cs="Arial"/>
          <w:lang w:eastAsia="fr-FR"/>
        </w:rPr>
        <w:t xml:space="preserve">) </w:t>
      </w:r>
      <w:r w:rsidR="0087268D">
        <w:rPr>
          <w:rFonts w:ascii="Arial" w:eastAsia="Times New Roman" w:hAnsi="Arial" w:cs="Arial"/>
          <w:lang w:eastAsia="fr-FR"/>
        </w:rPr>
        <w:t xml:space="preserve"> </w:t>
      </w:r>
      <w:r w:rsidR="000B5842" w:rsidRPr="003B471A">
        <w:rPr>
          <w:rFonts w:ascii="Arial" w:eastAsia="Times New Roman" w:hAnsi="Arial" w:cs="Arial"/>
          <w:lang w:eastAsia="fr-FR"/>
        </w:rPr>
        <w:t>La solution S</w:t>
      </w:r>
      <w:r w:rsidR="000B5842" w:rsidRPr="003B471A">
        <w:rPr>
          <w:rFonts w:ascii="Arial" w:eastAsia="Times New Roman" w:hAnsi="Arial" w:cs="Arial"/>
          <w:vertAlign w:val="subscript"/>
          <w:lang w:eastAsia="fr-FR"/>
        </w:rPr>
        <w:t>0</w:t>
      </w:r>
      <w:r w:rsidR="000B5842" w:rsidRPr="003B471A">
        <w:rPr>
          <w:rFonts w:ascii="Arial" w:eastAsia="Times New Roman" w:hAnsi="Arial" w:cs="Arial"/>
          <w:lang w:eastAsia="fr-FR"/>
        </w:rPr>
        <w:t xml:space="preserve"> de déboucheur étant très concentrée, il faut la diluer pour obtenir une solution S’</w:t>
      </w:r>
      <w:r w:rsidR="00873235" w:rsidRPr="003B471A">
        <w:rPr>
          <w:rFonts w:ascii="Arial" w:eastAsia="Times New Roman" w:hAnsi="Arial" w:cs="Arial"/>
          <w:lang w:eastAsia="fr-FR"/>
        </w:rPr>
        <w:t xml:space="preserve"> </w:t>
      </w:r>
      <w:r w:rsidR="000B5842" w:rsidRPr="003B471A">
        <w:rPr>
          <w:rFonts w:ascii="Arial" w:eastAsia="Times New Roman" w:hAnsi="Arial" w:cs="Arial"/>
          <w:lang w:eastAsia="fr-FR"/>
        </w:rPr>
        <w:t>à titrer. On désire diluer 20 fois la solution S</w:t>
      </w:r>
      <w:r w:rsidR="000B5842" w:rsidRPr="003B471A">
        <w:rPr>
          <w:rFonts w:ascii="Arial" w:eastAsia="Times New Roman" w:hAnsi="Arial" w:cs="Arial"/>
          <w:vertAlign w:val="subscript"/>
          <w:lang w:eastAsia="fr-FR"/>
        </w:rPr>
        <w:t>0</w:t>
      </w:r>
      <w:r w:rsidR="000B5842" w:rsidRPr="003B471A">
        <w:rPr>
          <w:rFonts w:ascii="Arial" w:eastAsia="Times New Roman" w:hAnsi="Arial" w:cs="Arial"/>
          <w:lang w:eastAsia="fr-FR"/>
        </w:rPr>
        <w:t xml:space="preserve"> et obtenir 200,0 mL de la solution S’.</w:t>
      </w:r>
    </w:p>
    <w:p w:rsidR="000B5842" w:rsidRPr="003B471A" w:rsidRDefault="000B5842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Proposer le protocole pour réaliser la solution S’.</w:t>
      </w:r>
    </w:p>
    <w:p w:rsidR="000B5842" w:rsidRPr="003B471A" w:rsidRDefault="000B5842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bookmarkStart w:id="1" w:name="_Hlk510113689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510113543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9FF" w:rsidRDefault="00A459FF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bookmarkEnd w:id="2"/>
    <w:p w:rsidR="003B471A" w:rsidRPr="003B471A" w:rsidRDefault="003B471A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71A" w:rsidRDefault="003B471A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8682"/>
      </w:tblGrid>
      <w:tr w:rsidR="00823582" w:rsidRPr="00823582" w:rsidTr="00823582">
        <w:trPr>
          <w:trHeight w:val="5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582" w:rsidRPr="00823582" w:rsidRDefault="00823582" w:rsidP="00823582">
            <w:pPr>
              <w:pStyle w:val="Sansinterligne"/>
              <w:jc w:val="center"/>
              <w:rPr>
                <w:b/>
              </w:rPr>
            </w:pPr>
            <w:bookmarkStart w:id="3" w:name="_Hlk510295977"/>
            <w:r w:rsidRPr="00823582">
              <w:rPr>
                <w:b/>
                <w:highlight w:val="lightGray"/>
              </w:rPr>
              <w:t>APPEL N°1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82" w:rsidRPr="00823582" w:rsidRDefault="00823582" w:rsidP="00823582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bCs/>
              </w:rPr>
              <w:t>Appeler l'évaluateur et lui présenter le protocole</w:t>
            </w:r>
          </w:p>
        </w:tc>
      </w:tr>
    </w:tbl>
    <w:bookmarkEnd w:id="3"/>
    <w:p w:rsidR="00823582" w:rsidRDefault="00823582" w:rsidP="00823582">
      <w:pPr>
        <w:pStyle w:val="Sansinterligne"/>
      </w:pPr>
      <w:r>
        <w:t xml:space="preserve"> </w:t>
      </w:r>
    </w:p>
    <w:p w:rsidR="000B5842" w:rsidRPr="003B471A" w:rsidRDefault="00C05E74" w:rsidP="00823582">
      <w:pPr>
        <w:pStyle w:val="Sansinterligne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3) </w:t>
      </w:r>
      <w:r w:rsidR="00D268D2" w:rsidRPr="003B471A">
        <w:rPr>
          <w:rFonts w:ascii="Arial" w:eastAsia="Times New Roman" w:hAnsi="Arial" w:cs="Arial"/>
          <w:lang w:eastAsia="fr-FR"/>
        </w:rPr>
        <w:t>Réaliser la dilution afin de préparer la solution</w:t>
      </w:r>
      <w:r w:rsidR="003B471A" w:rsidRPr="003B471A">
        <w:rPr>
          <w:rFonts w:ascii="Arial" w:eastAsia="Times New Roman" w:hAnsi="Arial" w:cs="Arial"/>
          <w:lang w:eastAsia="fr-FR"/>
        </w:rPr>
        <w:t xml:space="preserve"> S’.</w:t>
      </w:r>
    </w:p>
    <w:p w:rsidR="000B5842" w:rsidRDefault="000B584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8682"/>
      </w:tblGrid>
      <w:tr w:rsidR="00823582" w:rsidRPr="00823582" w:rsidTr="006246A7">
        <w:trPr>
          <w:trHeight w:val="5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highlight w:val="lightGray"/>
              </w:rPr>
              <w:t>APPEL N°2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bCs/>
              </w:rPr>
              <w:t xml:space="preserve">Appeler l'évaluateur </w:t>
            </w:r>
            <w:r>
              <w:rPr>
                <w:b/>
                <w:bCs/>
              </w:rPr>
              <w:t>pour qu’il observe votre préparation</w:t>
            </w:r>
          </w:p>
        </w:tc>
      </w:tr>
    </w:tbl>
    <w:p w:rsidR="00823582" w:rsidRPr="003B471A" w:rsidRDefault="0082358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00045" w:rsidRDefault="003B471A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4</w:t>
      </w:r>
      <w:r w:rsidR="000B5842" w:rsidRPr="003B471A">
        <w:rPr>
          <w:rFonts w:ascii="Arial" w:eastAsia="Times New Roman" w:hAnsi="Arial" w:cs="Arial"/>
          <w:lang w:eastAsia="fr-FR"/>
        </w:rPr>
        <w:t xml:space="preserve">) </w:t>
      </w:r>
      <w:r w:rsidR="00600045" w:rsidRPr="003B471A">
        <w:rPr>
          <w:rFonts w:ascii="Arial" w:eastAsia="Times New Roman" w:hAnsi="Arial" w:cs="Arial"/>
          <w:lang w:eastAsia="fr-FR"/>
        </w:rPr>
        <w:t>Choisir une mét</w:t>
      </w:r>
      <w:r w:rsidR="008962DF" w:rsidRPr="003B471A">
        <w:rPr>
          <w:rFonts w:ascii="Arial" w:eastAsia="Times New Roman" w:hAnsi="Arial" w:cs="Arial"/>
          <w:lang w:eastAsia="fr-FR"/>
        </w:rPr>
        <w:t>hode de dosage du Destop dilué</w:t>
      </w:r>
      <w:r w:rsidRPr="003B471A">
        <w:rPr>
          <w:rFonts w:ascii="Arial" w:eastAsia="Times New Roman" w:hAnsi="Arial" w:cs="Arial"/>
          <w:lang w:eastAsia="fr-FR"/>
        </w:rPr>
        <w:t xml:space="preserve">. Réaliser le dosage de </w:t>
      </w:r>
      <w:r w:rsidR="008962DF" w:rsidRPr="003B471A">
        <w:rPr>
          <w:rFonts w:ascii="Arial" w:eastAsia="Times New Roman" w:hAnsi="Arial" w:cs="Arial"/>
          <w:lang w:eastAsia="fr-FR"/>
        </w:rPr>
        <w:t>V = 10,0 mL de solution diluée S’avec la solution d'acide chlorhydrique de concentration C</w:t>
      </w:r>
      <w:r w:rsidR="008962DF" w:rsidRPr="003B471A">
        <w:rPr>
          <w:rFonts w:ascii="Arial" w:eastAsia="Times New Roman" w:hAnsi="Arial" w:cs="Arial"/>
          <w:vertAlign w:val="subscript"/>
          <w:lang w:eastAsia="fr-FR"/>
        </w:rPr>
        <w:t>A</w:t>
      </w:r>
      <w:r w:rsidR="008962DF" w:rsidRPr="003B471A">
        <w:rPr>
          <w:rFonts w:ascii="Arial" w:eastAsia="Times New Roman" w:hAnsi="Arial" w:cs="Arial"/>
          <w:lang w:eastAsia="fr-FR"/>
        </w:rPr>
        <w:t xml:space="preserve"> = 0, 100 mol.L</w:t>
      </w:r>
      <w:r w:rsidR="008962DF" w:rsidRPr="003B471A">
        <w:rPr>
          <w:rFonts w:ascii="Arial" w:eastAsia="Times New Roman" w:hAnsi="Arial" w:cs="Arial"/>
          <w:vertAlign w:val="superscript"/>
          <w:lang w:eastAsia="fr-FR"/>
        </w:rPr>
        <w:noBreakHyphen/>
        <w:t>1</w:t>
      </w:r>
      <w:r w:rsidR="008962DF" w:rsidRPr="003B471A">
        <w:rPr>
          <w:rFonts w:ascii="Arial" w:eastAsia="Times New Roman" w:hAnsi="Arial" w:cs="Arial"/>
          <w:lang w:eastAsia="fr-FR"/>
        </w:rPr>
        <w:t>.</w:t>
      </w:r>
    </w:p>
    <w:p w:rsidR="00823582" w:rsidRPr="003B471A" w:rsidRDefault="00823582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8682"/>
      </w:tblGrid>
      <w:tr w:rsidR="00823582" w:rsidRPr="00823582" w:rsidTr="006246A7">
        <w:trPr>
          <w:trHeight w:val="5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highlight w:val="lightGray"/>
              </w:rPr>
              <w:t>APPEL N°3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bCs/>
              </w:rPr>
              <w:t xml:space="preserve">Appeler l'évaluateur </w:t>
            </w:r>
            <w:r>
              <w:rPr>
                <w:b/>
                <w:bCs/>
              </w:rPr>
              <w:t>pour vérification</w:t>
            </w:r>
          </w:p>
        </w:tc>
      </w:tr>
    </w:tbl>
    <w:p w:rsidR="00600045" w:rsidRDefault="00600045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B5842" w:rsidRPr="003B471A" w:rsidRDefault="000B5842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On notera V</w:t>
      </w:r>
      <w:r w:rsidRPr="003B471A">
        <w:rPr>
          <w:rFonts w:ascii="Arial" w:eastAsia="Times New Roman" w:hAnsi="Arial" w:cs="Arial"/>
          <w:vertAlign w:val="subscript"/>
          <w:lang w:eastAsia="fr-FR"/>
        </w:rPr>
        <w:t>A</w:t>
      </w:r>
      <w:r w:rsidR="003B471A" w:rsidRPr="003B471A">
        <w:rPr>
          <w:rFonts w:ascii="Arial" w:eastAsia="Times New Roman" w:hAnsi="Arial" w:cs="Arial"/>
          <w:vertAlign w:val="subscript"/>
          <w:lang w:eastAsia="fr-FR"/>
        </w:rPr>
        <w:t>E</w:t>
      </w:r>
      <w:r w:rsidRPr="003B471A">
        <w:rPr>
          <w:rFonts w:ascii="Arial" w:eastAsia="Times New Roman" w:hAnsi="Arial" w:cs="Arial"/>
          <w:lang w:eastAsia="fr-FR"/>
        </w:rPr>
        <w:t xml:space="preserve"> le volume d’acide chlorhydrique versé.</w:t>
      </w:r>
    </w:p>
    <w:p w:rsidR="000B5842" w:rsidRPr="003B471A" w:rsidRDefault="000B5842" w:rsidP="000B5842">
      <w:pPr>
        <w:tabs>
          <w:tab w:val="left" w:pos="4842"/>
          <w:tab w:val="right" w:pos="10469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962DF" w:rsidRPr="003B471A" w:rsidRDefault="003B471A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5</w:t>
      </w:r>
      <w:r w:rsidR="008962DF" w:rsidRPr="003B471A">
        <w:rPr>
          <w:rFonts w:ascii="Arial" w:eastAsia="Times New Roman" w:hAnsi="Arial" w:cs="Arial"/>
          <w:lang w:eastAsia="fr-FR"/>
        </w:rPr>
        <w:t xml:space="preserve">) </w:t>
      </w:r>
      <w:r w:rsidR="00873235" w:rsidRPr="003B471A">
        <w:rPr>
          <w:rFonts w:ascii="Arial" w:eastAsia="Times New Roman" w:hAnsi="Arial" w:cs="Arial"/>
          <w:lang w:eastAsia="fr-FR"/>
        </w:rPr>
        <w:t>Écrire</w:t>
      </w:r>
      <w:r w:rsidR="008962DF" w:rsidRPr="003B471A">
        <w:rPr>
          <w:rFonts w:ascii="Arial" w:eastAsia="Times New Roman" w:hAnsi="Arial" w:cs="Arial"/>
          <w:lang w:eastAsia="fr-FR"/>
        </w:rPr>
        <w:t xml:space="preserve"> l’équation de la réaction de dosage. </w:t>
      </w:r>
    </w:p>
    <w:p w:rsidR="008962DF" w:rsidRPr="003B471A" w:rsidRDefault="008962DF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 xml:space="preserve">Couples acide/base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O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fr-FR"/>
                  </w:rPr>
                  <m:t>+</m:t>
                </m:r>
              </m:sup>
            </m:sSup>
          </m:e>
          <m:sub>
            <m:r>
              <w:rPr>
                <w:rFonts w:ascii="Cambria Math" w:eastAsia="Times New Roman" w:hAnsi="Cambria Math" w:cs="Arial"/>
                <w:lang w:eastAsia="fr-FR"/>
              </w:rPr>
              <m:t>(aq)</m:t>
            </m:r>
          </m:sub>
        </m:sSub>
        <m:r>
          <w:rPr>
            <w:rFonts w:ascii="Cambria Math" w:eastAsia="Times New Roman" w:hAnsi="Cambria Math" w:cs="Arial"/>
            <w:lang w:eastAsia="fr-FR"/>
          </w:rPr>
          <m:t>/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2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O</m:t>
            </m:r>
          </m:e>
          <m:sub>
            <m:r>
              <w:rPr>
                <w:rFonts w:ascii="Cambria Math" w:eastAsia="Times New Roman" w:hAnsi="Cambria Math" w:cs="Arial"/>
                <w:lang w:eastAsia="fr-FR"/>
              </w:rPr>
              <m:t>(l)</m:t>
            </m:r>
          </m:sub>
        </m:sSub>
      </m:oMath>
      <w:r w:rsidRPr="003B471A">
        <w:rPr>
          <w:rFonts w:ascii="Arial" w:eastAsia="Times New Roman" w:hAnsi="Arial" w:cs="Arial"/>
          <w:lang w:eastAsia="fr-FR"/>
        </w:rPr>
        <w:t xml:space="preserve"> et </w:t>
      </w:r>
      <m:oMath>
        <m:sSub>
          <m:sSub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2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O</m:t>
            </m:r>
          </m:e>
          <m:sub>
            <m:r>
              <w:rPr>
                <w:rFonts w:ascii="Cambria Math" w:eastAsia="Times New Roman" w:hAnsi="Cambria Math" w:cs="Arial"/>
                <w:lang w:eastAsia="fr-FR"/>
              </w:rPr>
              <m:t>(l)</m:t>
            </m:r>
          </m:sub>
        </m:sSub>
        <m:r>
          <w:rPr>
            <w:rFonts w:ascii="Cambria Math" w:eastAsia="Times New Roman" w:hAnsi="Cambria Math" w:cs="Arial"/>
            <w:lang w:eastAsia="fr-FR"/>
          </w:rPr>
          <m:t>/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fr-FR"/>
              </w:rPr>
              <m:t>H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O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fr-FR"/>
                  </w:rPr>
                  <m:t>-</m:t>
                </m:r>
              </m:sup>
            </m:sSup>
          </m:e>
          <m:sub>
            <m:r>
              <w:rPr>
                <w:rFonts w:ascii="Cambria Math" w:eastAsia="Times New Roman" w:hAnsi="Cambria Math" w:cs="Arial"/>
                <w:lang w:eastAsia="fr-FR"/>
              </w:rPr>
              <m:t>(aq)</m:t>
            </m:r>
          </m:sub>
        </m:sSub>
      </m:oMath>
    </w:p>
    <w:p w:rsidR="003B471A" w:rsidRPr="003B471A" w:rsidRDefault="003B471A" w:rsidP="003B471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2DF" w:rsidRPr="003B471A" w:rsidRDefault="003B471A" w:rsidP="003B471A">
      <w:pPr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  <w:r w:rsidR="008962DF" w:rsidRPr="003B471A">
        <w:rPr>
          <w:rFonts w:ascii="Arial" w:eastAsia="Times New Roman" w:hAnsi="Arial" w:cs="Arial"/>
          <w:lang w:eastAsia="fr-FR"/>
        </w:rPr>
        <w:br w:type="page"/>
      </w:r>
    </w:p>
    <w:p w:rsidR="000B5842" w:rsidRPr="003B471A" w:rsidRDefault="003B471A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lastRenderedPageBreak/>
        <w:t>6</w:t>
      </w:r>
      <w:r w:rsidR="008962DF" w:rsidRPr="003B471A">
        <w:rPr>
          <w:rFonts w:ascii="Arial" w:eastAsia="Times New Roman" w:hAnsi="Arial" w:cs="Arial"/>
          <w:lang w:eastAsia="fr-FR"/>
        </w:rPr>
        <w:t xml:space="preserve">) </w:t>
      </w:r>
      <w:r w:rsidR="000B5842" w:rsidRPr="003B471A">
        <w:rPr>
          <w:rFonts w:ascii="Arial" w:eastAsia="Times New Roman" w:hAnsi="Arial" w:cs="Arial"/>
          <w:lang w:eastAsia="fr-FR"/>
        </w:rPr>
        <w:t>Proposer une méthode de détermination de la valeur du volume équivalent V</w:t>
      </w:r>
      <w:r w:rsidR="000B5842" w:rsidRPr="003B471A">
        <w:rPr>
          <w:rFonts w:ascii="Arial" w:eastAsia="Times New Roman" w:hAnsi="Arial" w:cs="Arial"/>
          <w:vertAlign w:val="subscript"/>
          <w:lang w:eastAsia="fr-FR"/>
        </w:rPr>
        <w:t>AE</w:t>
      </w:r>
      <w:r w:rsidR="000B5842" w:rsidRPr="003B471A">
        <w:rPr>
          <w:rFonts w:ascii="Arial" w:eastAsia="Times New Roman" w:hAnsi="Arial" w:cs="Arial"/>
          <w:lang w:eastAsia="fr-FR"/>
        </w:rPr>
        <w:t>.</w:t>
      </w:r>
    </w:p>
    <w:p w:rsidR="004D2C89" w:rsidRPr="003B471A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89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842" w:rsidRPr="003B471A" w:rsidRDefault="000B5842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V</w:t>
      </w:r>
      <w:r w:rsidRPr="003B471A">
        <w:rPr>
          <w:rFonts w:ascii="Arial" w:eastAsia="Times New Roman" w:hAnsi="Arial" w:cs="Arial"/>
          <w:vertAlign w:val="subscript"/>
          <w:lang w:eastAsia="fr-FR"/>
        </w:rPr>
        <w:t>AE</w:t>
      </w:r>
      <w:r w:rsidRPr="003B471A">
        <w:rPr>
          <w:rFonts w:ascii="Arial" w:eastAsia="Times New Roman" w:hAnsi="Arial" w:cs="Arial"/>
          <w:lang w:eastAsia="fr-FR"/>
        </w:rPr>
        <w:t xml:space="preserve"> = </w:t>
      </w:r>
    </w:p>
    <w:p w:rsidR="000B5842" w:rsidRPr="003B471A" w:rsidRDefault="000B584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8682"/>
      </w:tblGrid>
      <w:tr w:rsidR="00823582" w:rsidRPr="00823582" w:rsidTr="006246A7">
        <w:trPr>
          <w:trHeight w:val="55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highlight w:val="lightGray"/>
              </w:rPr>
              <w:t>APPEL N°4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582" w:rsidRPr="00823582" w:rsidRDefault="00823582" w:rsidP="006246A7">
            <w:pPr>
              <w:pStyle w:val="Sansinterligne"/>
              <w:jc w:val="center"/>
              <w:rPr>
                <w:b/>
              </w:rPr>
            </w:pPr>
            <w:r w:rsidRPr="00823582">
              <w:rPr>
                <w:b/>
                <w:bCs/>
              </w:rPr>
              <w:t xml:space="preserve">Appeler l'évaluateur </w:t>
            </w:r>
            <w:r>
              <w:rPr>
                <w:b/>
                <w:bCs/>
              </w:rPr>
              <w:t>pour vérification</w:t>
            </w:r>
          </w:p>
        </w:tc>
      </w:tr>
    </w:tbl>
    <w:p w:rsidR="000B5842" w:rsidRPr="003B471A" w:rsidRDefault="000B584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B5842" w:rsidRPr="003B471A" w:rsidRDefault="000B5842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B5842" w:rsidRPr="003B471A" w:rsidRDefault="003B471A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7</w:t>
      </w:r>
      <w:r w:rsidR="000B5842" w:rsidRPr="003B471A">
        <w:rPr>
          <w:rFonts w:ascii="Arial" w:eastAsia="Times New Roman" w:hAnsi="Arial" w:cs="Arial"/>
          <w:lang w:eastAsia="fr-FR"/>
        </w:rPr>
        <w:t>) Déterminer la concentration molaire en ions hydroxyde HO</w:t>
      </w:r>
      <w:r w:rsidR="000B5842" w:rsidRPr="003B471A">
        <w:rPr>
          <w:rFonts w:ascii="Arial" w:eastAsia="Times New Roman" w:hAnsi="Arial" w:cs="Arial"/>
          <w:vertAlign w:val="superscript"/>
          <w:lang w:eastAsia="fr-FR"/>
        </w:rPr>
        <w:t xml:space="preserve">- </w:t>
      </w:r>
      <w:r w:rsidR="000B5842" w:rsidRPr="003B471A">
        <w:rPr>
          <w:rFonts w:ascii="Arial" w:eastAsia="Times New Roman" w:hAnsi="Arial" w:cs="Arial"/>
          <w:lang w:eastAsia="fr-FR"/>
        </w:rPr>
        <w:t xml:space="preserve"> noté C</w:t>
      </w:r>
      <w:r w:rsidR="00ED0BB1" w:rsidRPr="003B471A">
        <w:rPr>
          <w:rFonts w:ascii="Arial" w:eastAsia="Times New Roman" w:hAnsi="Arial" w:cs="Arial"/>
          <w:vertAlign w:val="subscript"/>
          <w:lang w:eastAsia="fr-FR"/>
        </w:rPr>
        <w:t>B</w:t>
      </w:r>
      <w:r w:rsidR="000B5842" w:rsidRPr="003B471A">
        <w:rPr>
          <w:rFonts w:ascii="Arial" w:eastAsia="Times New Roman" w:hAnsi="Arial" w:cs="Arial"/>
          <w:vertAlign w:val="subscript"/>
          <w:lang w:eastAsia="fr-FR"/>
        </w:rPr>
        <w:t xml:space="preserve"> </w:t>
      </w:r>
      <w:r w:rsidR="000B5842" w:rsidRPr="003B471A">
        <w:rPr>
          <w:rFonts w:ascii="Arial" w:eastAsia="Times New Roman" w:hAnsi="Arial" w:cs="Arial"/>
          <w:lang w:eastAsia="fr-FR"/>
        </w:rPr>
        <w:t>de la solution diluée S’.</w:t>
      </w:r>
    </w:p>
    <w:p w:rsidR="004D2C89" w:rsidRPr="003B471A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bookmarkStart w:id="4" w:name="_Hlk510113853"/>
      <w:bookmarkStart w:id="5" w:name="_Hlk510113873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  <w:bookmarkStart w:id="6" w:name="_Hlk510113912"/>
      <w:bookmarkEnd w:id="5"/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p w:rsidR="004D2C89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:rsidR="008962DF" w:rsidRPr="003B471A" w:rsidRDefault="008962DF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B5842" w:rsidRPr="003B471A" w:rsidRDefault="003B471A" w:rsidP="000B584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8</w:t>
      </w:r>
      <w:r w:rsidR="000B5842" w:rsidRPr="003B471A">
        <w:rPr>
          <w:rFonts w:ascii="Arial" w:eastAsia="Times New Roman" w:hAnsi="Arial" w:cs="Arial"/>
          <w:lang w:eastAsia="fr-FR"/>
        </w:rPr>
        <w:t xml:space="preserve">) </w:t>
      </w:r>
      <w:r w:rsidR="00ED0BB1" w:rsidRPr="003B471A">
        <w:rPr>
          <w:rFonts w:ascii="Arial" w:eastAsia="Times New Roman" w:hAnsi="Arial" w:cs="Arial"/>
          <w:lang w:eastAsia="fr-FR"/>
        </w:rPr>
        <w:t>D</w:t>
      </w:r>
      <w:r w:rsidR="000B5842" w:rsidRPr="003B471A">
        <w:rPr>
          <w:rFonts w:ascii="Arial" w:eastAsia="Times New Roman" w:hAnsi="Arial" w:cs="Arial"/>
          <w:lang w:eastAsia="fr-FR"/>
        </w:rPr>
        <w:t>éterminer l</w:t>
      </w:r>
      <w:r w:rsidR="00ED0BB1" w:rsidRPr="003B471A">
        <w:rPr>
          <w:rFonts w:ascii="Arial" w:eastAsia="Times New Roman" w:hAnsi="Arial" w:cs="Arial"/>
          <w:lang w:eastAsia="fr-FR"/>
        </w:rPr>
        <w:t>e</w:t>
      </w:r>
      <w:r w:rsidR="000B5842" w:rsidRPr="003B471A">
        <w:rPr>
          <w:rFonts w:ascii="Arial" w:eastAsia="Times New Roman" w:hAnsi="Arial" w:cs="Arial"/>
          <w:lang w:eastAsia="fr-FR"/>
        </w:rPr>
        <w:t xml:space="preserve"> titre massique </w:t>
      </w:r>
      <w:r w:rsidRPr="003B471A">
        <w:rPr>
          <w:rFonts w:ascii="Arial" w:eastAsia="Times New Roman" w:hAnsi="Arial" w:cs="Arial"/>
          <w:lang w:eastAsia="fr-FR"/>
        </w:rPr>
        <w:t>x</w:t>
      </w:r>
      <w:r w:rsidR="000B5842" w:rsidRPr="003B471A">
        <w:rPr>
          <w:rFonts w:ascii="Arial" w:eastAsia="Times New Roman" w:hAnsi="Arial" w:cs="Arial"/>
          <w:lang w:eastAsia="fr-FR"/>
        </w:rPr>
        <w:t xml:space="preserve">% de la solution commerciale du Destop </w:t>
      </w:r>
      <w:r w:rsidR="00ED0BB1" w:rsidRPr="003B471A">
        <w:rPr>
          <w:rFonts w:ascii="Arial" w:eastAsia="Times New Roman" w:hAnsi="Arial" w:cs="Arial"/>
          <w:lang w:eastAsia="fr-FR"/>
        </w:rPr>
        <w:t xml:space="preserve">avec la formule </w:t>
      </w:r>
      <w:r w:rsidR="000B5842" w:rsidRPr="003B471A">
        <w:rPr>
          <w:rFonts w:ascii="Arial" w:eastAsia="Times New Roman" w:hAnsi="Arial" w:cs="Arial"/>
          <w:lang w:eastAsia="fr-FR"/>
        </w:rPr>
        <w:t>:</w:t>
      </w:r>
    </w:p>
    <w:p w:rsidR="000B5842" w:rsidRPr="003B471A" w:rsidRDefault="000B5842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B5842" w:rsidRPr="003B471A" w:rsidRDefault="003B471A" w:rsidP="00ED0BB1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m:oMath>
        <m:r>
          <w:rPr>
            <w:rFonts w:ascii="Cambria Math" w:eastAsia="Times New Roman" w:hAnsi="Cambria Math" w:cs="Arial"/>
            <w:lang w:eastAsia="fr-FR"/>
          </w:rPr>
          <m:t xml:space="preserve">x%= </m:t>
        </m:r>
        <m:f>
          <m:f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A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AE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×20×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NaOH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B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×1200</m:t>
            </m:r>
          </m:den>
        </m:f>
        <m:r>
          <w:rPr>
            <w:rFonts w:ascii="Cambria Math" w:eastAsia="Times New Roman" w:hAnsi="Cambria Math" w:cs="Arial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fr-FR"/>
              </w:rPr>
              <m:t>0,100×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fr-FR"/>
                  </w:rPr>
                  <m:t>AE</m:t>
                </m:r>
              </m:sub>
            </m:sSub>
            <m:r>
              <w:rPr>
                <w:rFonts w:ascii="Cambria Math" w:eastAsia="Times New Roman" w:hAnsi="Cambria Math" w:cs="Arial"/>
                <w:lang w:eastAsia="fr-FR"/>
              </w:rPr>
              <m:t>×20×40</m:t>
            </m:r>
          </m:num>
          <m:den>
            <m:r>
              <w:rPr>
                <w:rFonts w:ascii="Cambria Math" w:eastAsia="Times New Roman" w:hAnsi="Cambria Math" w:cs="Arial"/>
                <w:lang w:eastAsia="fr-FR"/>
              </w:rPr>
              <m:t>10,0×1200</m:t>
            </m:r>
          </m:den>
        </m:f>
        <m:r>
          <w:rPr>
            <w:rFonts w:ascii="Cambria Math" w:eastAsia="Times New Roman" w:hAnsi="Cambria Math" w:cs="Arial"/>
            <w:lang w:eastAsia="fr-FR"/>
          </w:rPr>
          <m:t xml:space="preserve"> ×100</m:t>
        </m:r>
      </m:oMath>
      <w:r w:rsidR="00C01749" w:rsidRPr="003B471A">
        <w:rPr>
          <w:rFonts w:ascii="Arial" w:eastAsia="Times New Roman" w:hAnsi="Arial" w:cs="Arial"/>
          <w:lang w:eastAsia="fr-FR"/>
        </w:rPr>
        <w:t>= ……….</w:t>
      </w:r>
      <w:r w:rsidR="00661E42">
        <w:rPr>
          <w:rFonts w:ascii="Arial" w:eastAsia="Times New Roman" w:hAnsi="Arial" w:cs="Arial"/>
          <w:lang w:eastAsia="fr-FR"/>
        </w:rPr>
        <w:t>%</w:t>
      </w:r>
    </w:p>
    <w:p w:rsidR="008962DF" w:rsidRPr="003B471A" w:rsidRDefault="00790E36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V</w:t>
      </w:r>
      <w:r w:rsidRPr="003B471A">
        <w:rPr>
          <w:rFonts w:ascii="Arial" w:eastAsia="Times New Roman" w:hAnsi="Arial" w:cs="Arial"/>
          <w:vertAlign w:val="subscript"/>
          <w:lang w:eastAsia="fr-FR"/>
        </w:rPr>
        <w:t>AE</w:t>
      </w:r>
      <w:r w:rsidRPr="003B471A">
        <w:rPr>
          <w:rFonts w:ascii="Arial" w:eastAsia="Times New Roman" w:hAnsi="Arial" w:cs="Arial"/>
          <w:lang w:eastAsia="fr-FR"/>
        </w:rPr>
        <w:t xml:space="preserve"> en mL.</w:t>
      </w:r>
    </w:p>
    <w:p w:rsidR="00790E36" w:rsidRPr="003B471A" w:rsidRDefault="00790E36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962DF" w:rsidRPr="003B471A" w:rsidRDefault="00A24E60" w:rsidP="000B5842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9</w:t>
      </w:r>
      <w:r w:rsidR="008962DF" w:rsidRPr="003B471A">
        <w:rPr>
          <w:rFonts w:ascii="Arial" w:eastAsia="Times New Roman" w:hAnsi="Arial" w:cs="Arial"/>
          <w:lang w:eastAsia="fr-FR"/>
        </w:rPr>
        <w:t xml:space="preserve">) </w:t>
      </w:r>
      <w:r w:rsidR="004D2C89">
        <w:rPr>
          <w:rFonts w:ascii="Arial" w:eastAsia="Times New Roman" w:hAnsi="Arial" w:cs="Arial"/>
          <w:lang w:eastAsia="fr-FR"/>
        </w:rPr>
        <w:t>Co</w:t>
      </w:r>
      <w:r w:rsidR="00825092">
        <w:rPr>
          <w:rFonts w:ascii="Arial" w:eastAsia="Times New Roman" w:hAnsi="Arial" w:cs="Arial"/>
          <w:lang w:eastAsia="fr-FR"/>
        </w:rPr>
        <w:t>mparer le titre massique trouvé</w:t>
      </w:r>
      <w:r w:rsidR="004D2C89">
        <w:rPr>
          <w:rFonts w:ascii="Arial" w:eastAsia="Times New Roman" w:hAnsi="Arial" w:cs="Arial"/>
          <w:lang w:eastAsia="fr-FR"/>
        </w:rPr>
        <w:t xml:space="preserve"> et </w:t>
      </w:r>
      <w:r w:rsidR="00825092">
        <w:rPr>
          <w:rFonts w:ascii="Arial" w:eastAsia="Times New Roman" w:hAnsi="Arial" w:cs="Arial"/>
          <w:lang w:eastAsia="fr-FR"/>
        </w:rPr>
        <w:t xml:space="preserve">l’indication de l’étiquette puis </w:t>
      </w:r>
      <w:r w:rsidR="004D2C89">
        <w:rPr>
          <w:rFonts w:ascii="Arial" w:eastAsia="Times New Roman" w:hAnsi="Arial" w:cs="Arial"/>
          <w:lang w:eastAsia="fr-FR"/>
        </w:rPr>
        <w:t xml:space="preserve">en déduire si le préparateur peut encore utiliser le flacon de Destop® </w:t>
      </w:r>
      <w:r w:rsidR="00825092">
        <w:rPr>
          <w:rFonts w:ascii="Arial" w:eastAsia="Times New Roman" w:hAnsi="Arial" w:cs="Arial"/>
          <w:lang w:eastAsia="fr-FR"/>
        </w:rPr>
        <w:t xml:space="preserve">en cohérence </w:t>
      </w:r>
      <w:r w:rsidR="008962DF" w:rsidRPr="003B471A">
        <w:rPr>
          <w:rFonts w:ascii="Arial" w:eastAsia="Times New Roman" w:hAnsi="Arial" w:cs="Arial"/>
          <w:lang w:eastAsia="fr-FR"/>
        </w:rPr>
        <w:t>avec la valeur indiquée sur la bouteille.</w:t>
      </w:r>
    </w:p>
    <w:p w:rsidR="00ED0BB1" w:rsidRPr="003B471A" w:rsidRDefault="004D2C89" w:rsidP="004D2C89">
      <w:pPr>
        <w:spacing w:after="0" w:line="360" w:lineRule="auto"/>
        <w:ind w:right="118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C89" w:rsidRPr="003B471A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</w:t>
      </w:r>
    </w:p>
    <w:p w:rsidR="004D2C89" w:rsidRDefault="004D2C89" w:rsidP="004D2C89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3B471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68D" w:rsidRDefault="0087268D" w:rsidP="00C75E3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268D" w:rsidRDefault="0087268D" w:rsidP="00C75E3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268D" w:rsidRDefault="0087268D" w:rsidP="00C75E3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268D" w:rsidRPr="0087268D" w:rsidRDefault="00071FB5" w:rsidP="0087268D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7268D">
        <w:rPr>
          <w:rFonts w:ascii="Arial" w:eastAsia="Times New Roman" w:hAnsi="Arial" w:cs="Arial"/>
          <w:b/>
          <w:lang w:eastAsia="fr-FR"/>
        </w:rPr>
        <w:t>anger la paillasse avant de sortir de la salle.</w:t>
      </w:r>
    </w:p>
    <w:p w:rsidR="0087268D" w:rsidRDefault="0087268D" w:rsidP="00C75E3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7268D" w:rsidRDefault="0087268D" w:rsidP="00C75E3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A3704" w:rsidRPr="00FA3704" w:rsidRDefault="000B5842" w:rsidP="00C7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268D">
        <w:rPr>
          <w:rFonts w:ascii="Arial" w:eastAsia="Times New Roman" w:hAnsi="Arial" w:cs="Arial"/>
          <w:lang w:eastAsia="fr-FR"/>
        </w:rPr>
        <w:br w:type="page"/>
      </w:r>
      <w:r w:rsidRPr="000B5842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lastRenderedPageBreak/>
        <w:t xml:space="preserve"> </w:t>
      </w:r>
      <w:r w:rsidR="00FA3704" w:rsidRPr="00F44793">
        <w:rPr>
          <w:b/>
          <w:sz w:val="32"/>
          <w:szCs w:val="32"/>
        </w:rPr>
        <w:t xml:space="preserve">Aide </w:t>
      </w:r>
      <w:r w:rsidR="0087268D">
        <w:rPr>
          <w:b/>
          <w:sz w:val="32"/>
          <w:szCs w:val="32"/>
        </w:rPr>
        <w:t xml:space="preserve">pour le </w:t>
      </w:r>
      <w:r w:rsidR="00FA3704" w:rsidRPr="00F44793">
        <w:rPr>
          <w:b/>
          <w:sz w:val="32"/>
          <w:szCs w:val="32"/>
        </w:rPr>
        <w:t>professeur</w:t>
      </w:r>
      <w:r w:rsidR="00FA3704">
        <w:rPr>
          <w:b/>
          <w:sz w:val="32"/>
          <w:szCs w:val="32"/>
        </w:rPr>
        <w:tab/>
      </w:r>
      <w:r w:rsidR="00FA3704">
        <w:rPr>
          <w:b/>
          <w:sz w:val="32"/>
          <w:szCs w:val="32"/>
        </w:rPr>
        <w:tab/>
      </w:r>
      <w:r w:rsidR="00FA3704">
        <w:rPr>
          <w:b/>
          <w:sz w:val="32"/>
          <w:szCs w:val="32"/>
        </w:rPr>
        <w:tab/>
      </w:r>
    </w:p>
    <w:p w:rsidR="00FA3704" w:rsidRPr="004A1807" w:rsidRDefault="00FA3704" w:rsidP="00FA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cs="Arial"/>
          <w:sz w:val="24"/>
          <w:szCs w:val="24"/>
        </w:rPr>
      </w:pPr>
      <w:r w:rsidRPr="004A1807">
        <w:rPr>
          <w:b/>
          <w:sz w:val="28"/>
          <w:szCs w:val="28"/>
        </w:rPr>
        <w:t>Correction</w:t>
      </w:r>
      <w:r w:rsidR="00BE3912">
        <w:rPr>
          <w:b/>
          <w:sz w:val="28"/>
          <w:szCs w:val="28"/>
        </w:rPr>
        <w:t> </w:t>
      </w:r>
      <w:r w:rsidRPr="004A1807">
        <w:rPr>
          <w:b/>
          <w:sz w:val="28"/>
          <w:szCs w:val="28"/>
        </w:rPr>
        <w:t xml:space="preserve">: </w:t>
      </w:r>
      <w:r>
        <w:rPr>
          <w:b/>
          <w:sz w:val="24"/>
          <w:szCs w:val="24"/>
        </w:rPr>
        <w:t xml:space="preserve">Dosage </w:t>
      </w:r>
      <w:r w:rsidR="0087268D">
        <w:rPr>
          <w:b/>
          <w:sz w:val="24"/>
          <w:szCs w:val="24"/>
        </w:rPr>
        <w:t>Acido-basique</w:t>
      </w:r>
    </w:p>
    <w:p w:rsidR="00FA3704" w:rsidRPr="004A1807" w:rsidRDefault="00FA3704" w:rsidP="00FA3704">
      <w:pPr>
        <w:rPr>
          <w:rStyle w:val="Important"/>
          <w:b/>
        </w:rPr>
      </w:pPr>
      <w:r w:rsidRPr="004A1807">
        <w:rPr>
          <w:rStyle w:val="Important"/>
          <w:b/>
        </w:rPr>
        <w:t>AIDE À L’EVALUATION DE L’ECE BLANC. (Évaluer en continu le plus souvent possible, ne pas toujours attendre l’appel de l’élève)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220"/>
        <w:gridCol w:w="1984"/>
        <w:gridCol w:w="2299"/>
        <w:gridCol w:w="1371"/>
      </w:tblGrid>
      <w:tr w:rsidR="00FA3704" w:rsidRPr="004A1807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04" w:rsidRPr="004A1807" w:rsidRDefault="00FA3704" w:rsidP="00FA3704">
            <w:pPr>
              <w:jc w:val="center"/>
              <w:rPr>
                <w:rStyle w:val="Important"/>
                <w:b/>
                <w:szCs w:val="24"/>
              </w:rPr>
            </w:pPr>
            <w:r w:rsidRPr="004A1807">
              <w:rPr>
                <w:rStyle w:val="Important"/>
                <w:rFonts w:eastAsia="Calibri"/>
                <w:b/>
              </w:rPr>
              <w:t>Question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04" w:rsidRPr="004A1807" w:rsidRDefault="00FA3704" w:rsidP="00FA3704">
            <w:pPr>
              <w:jc w:val="center"/>
              <w:rPr>
                <w:rStyle w:val="Important"/>
                <w:b/>
                <w:szCs w:val="24"/>
              </w:rPr>
            </w:pPr>
            <w:r w:rsidRPr="004A1807">
              <w:rPr>
                <w:rStyle w:val="Important"/>
                <w:rFonts w:eastAsia="Calibri"/>
                <w:b/>
              </w:rPr>
              <w:t>Élément de réponse attendu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04" w:rsidRPr="004A1807" w:rsidRDefault="00FA3704" w:rsidP="00FA3704">
            <w:pPr>
              <w:jc w:val="center"/>
              <w:rPr>
                <w:rStyle w:val="Important"/>
                <w:b/>
                <w:szCs w:val="24"/>
              </w:rPr>
            </w:pPr>
            <w:r w:rsidRPr="004A1807">
              <w:rPr>
                <w:rStyle w:val="Important"/>
                <w:rFonts w:eastAsia="Calibri"/>
                <w:b/>
              </w:rPr>
              <w:t xml:space="preserve">Exemple de réponse </w:t>
            </w:r>
            <w:r>
              <w:rPr>
                <w:rStyle w:val="Important"/>
                <w:rFonts w:eastAsia="Calibri"/>
                <w:b/>
              </w:rPr>
              <w:t>(ou difficultés) d’</w:t>
            </w:r>
            <w:r w:rsidRPr="004A1807">
              <w:rPr>
                <w:rStyle w:val="Important"/>
                <w:rFonts w:eastAsia="Calibri"/>
                <w:b/>
              </w:rPr>
              <w:t>élève nécessitant un coup de pouce 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04" w:rsidRPr="004A1807" w:rsidRDefault="00FA3704" w:rsidP="00FA3704">
            <w:pPr>
              <w:jc w:val="center"/>
              <w:rPr>
                <w:rStyle w:val="Important"/>
                <w:b/>
                <w:szCs w:val="24"/>
              </w:rPr>
            </w:pPr>
            <w:r w:rsidRPr="004A1807">
              <w:rPr>
                <w:rStyle w:val="Important"/>
                <w:rFonts w:eastAsia="Calibri"/>
                <w:b/>
              </w:rPr>
              <w:t>Exemple de coup de pouce apporté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04" w:rsidRPr="004A1807" w:rsidRDefault="00FA3704" w:rsidP="00FA3704">
            <w:pPr>
              <w:jc w:val="center"/>
              <w:rPr>
                <w:rStyle w:val="Important"/>
                <w:b/>
                <w:szCs w:val="24"/>
              </w:rPr>
            </w:pPr>
            <w:r w:rsidRPr="004A1807">
              <w:rPr>
                <w:rStyle w:val="Important"/>
                <w:rFonts w:eastAsia="Calibri"/>
                <w:b/>
              </w:rPr>
              <w:t>Compétence évaluée</w:t>
            </w:r>
          </w:p>
        </w:tc>
      </w:tr>
      <w:tr w:rsidR="00FA3704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FA3704">
            <w:pPr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C05E74" w:rsidRDefault="00FA3704" w:rsidP="00C05E74">
            <w:pPr>
              <w:pStyle w:val="Sansinterligne"/>
              <w:rPr>
                <w:rStyle w:val="Important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 xml:space="preserve">Produit corrosif, nécessité de porter des gants, une blouse et des lunettes de protection.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L’élève ne connait pas les pictogrammes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Donner la réponse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szCs w:val="24"/>
              </w:rPr>
              <w:t>Analyser</w:t>
            </w:r>
          </w:p>
        </w:tc>
      </w:tr>
      <w:tr w:rsidR="00FA3704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FA3704">
            <w:pPr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C05E7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 w:rsidRPr="00C05E74">
              <w:rPr>
                <w:rStyle w:val="Important"/>
                <w:rFonts w:eastAsia="Calibri"/>
                <w:u w:val="none"/>
              </w:rPr>
              <w:t>Protocole </w:t>
            </w:r>
            <w:r>
              <w:rPr>
                <w:rStyle w:val="Important"/>
                <w:rFonts w:eastAsia="Calibri"/>
                <w:u w:val="none"/>
              </w:rPr>
              <w:t xml:space="preserve">d’une dilution </w:t>
            </w:r>
          </w:p>
          <w:p w:rsidR="00FA3704" w:rsidRPr="00C05E74" w:rsidRDefault="00C05E7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 xml:space="preserve">(prélever </w:t>
            </w:r>
            <w:r w:rsidR="00FA3704" w:rsidRPr="00C05E74">
              <w:rPr>
                <w:rStyle w:val="Important"/>
                <w:rFonts w:eastAsia="Calibri"/>
                <w:u w:val="none"/>
              </w:rPr>
              <w:t>10,0 mL de la solution commerciale avec une pipette jaugée</w:t>
            </w:r>
            <w:r>
              <w:rPr>
                <w:rStyle w:val="Important"/>
                <w:rFonts w:eastAsia="Calibri"/>
                <w:u w:val="none"/>
              </w:rPr>
              <w:t xml:space="preserve">, </w:t>
            </w:r>
            <w:r w:rsidR="00FA3704" w:rsidRPr="00C05E74">
              <w:rPr>
                <w:rStyle w:val="Important"/>
                <w:rFonts w:eastAsia="Calibri"/>
                <w:u w:val="none"/>
              </w:rPr>
              <w:t>les verser dans une fiole jaugée de 200,0 mL</w:t>
            </w:r>
            <w:r>
              <w:rPr>
                <w:rStyle w:val="Important"/>
                <w:rFonts w:eastAsia="Calibri"/>
                <w:u w:val="none"/>
              </w:rPr>
              <w:t xml:space="preserve"> et remplir jusqu’au trait de jauge avec de l’eau distillée).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FA3704">
            <w:pPr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L’élève ne sait pas faire une dilution.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Donner le protocole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C05E74" w:rsidP="00C05E74">
            <w:pPr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szCs w:val="24"/>
              </w:rPr>
              <w:t>Analyser</w:t>
            </w:r>
          </w:p>
        </w:tc>
      </w:tr>
      <w:tr w:rsidR="00FA3704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C05E74" w:rsidP="00C05E74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 xml:space="preserve">3.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C05E7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Réaliser la dilution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Pr="00FA3704" w:rsidRDefault="00FA370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04" w:rsidRDefault="00C05E74" w:rsidP="00C05E74">
            <w:pPr>
              <w:pStyle w:val="Sansinterligne"/>
              <w:rPr>
                <w:rStyle w:val="Important"/>
                <w:rFonts w:eastAsia="Calibri"/>
              </w:rPr>
            </w:pPr>
            <w:r w:rsidRPr="00C05E74">
              <w:rPr>
                <w:rStyle w:val="Important"/>
                <w:rFonts w:eastAsia="Calibri"/>
              </w:rPr>
              <w:t>Réaliser</w:t>
            </w:r>
          </w:p>
          <w:p w:rsidR="00C05E74" w:rsidRPr="00C05E74" w:rsidRDefault="00C05E74" w:rsidP="00C05E74">
            <w:pPr>
              <w:pStyle w:val="Sansinterligne"/>
              <w:rPr>
                <w:rStyle w:val="Important"/>
                <w:rFonts w:eastAsia="Calibri"/>
              </w:rPr>
            </w:pPr>
          </w:p>
        </w:tc>
      </w:tr>
      <w:tr w:rsidR="00C05E74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4D2C89" w:rsidP="00C05E74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4</w:t>
            </w:r>
            <w:r w:rsidR="00C05E74">
              <w:rPr>
                <w:rStyle w:val="Important"/>
                <w:rFonts w:eastAsia="Calibri"/>
                <w:u w:val="non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C05E74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Réaliser le dosage du Destop dilué et détermination du volume équivalent.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1" w:rsidRPr="00FA3704" w:rsidRDefault="00FD5BD1" w:rsidP="00FD5BD1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- L’élève ne sait pas quelle solution mettre dans le bécher et la burette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Pr="00FA3704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Donner la réponse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C05E74" w:rsidP="00C05E74">
            <w:pPr>
              <w:pStyle w:val="Sansinterligne"/>
              <w:rPr>
                <w:rStyle w:val="Important"/>
                <w:rFonts w:eastAsia="Calibri"/>
              </w:rPr>
            </w:pPr>
            <w:r w:rsidRPr="00C05E74">
              <w:rPr>
                <w:rStyle w:val="Important"/>
                <w:rFonts w:eastAsia="Calibri"/>
              </w:rPr>
              <w:t>Réaliser</w:t>
            </w:r>
          </w:p>
          <w:p w:rsidR="00C05E74" w:rsidRPr="00C05E74" w:rsidRDefault="00C05E74" w:rsidP="00C05E74">
            <w:pPr>
              <w:pStyle w:val="Sansinterligne"/>
              <w:rPr>
                <w:rStyle w:val="Important"/>
                <w:rFonts w:eastAsia="Calibri"/>
              </w:rPr>
            </w:pPr>
          </w:p>
        </w:tc>
      </w:tr>
      <w:tr w:rsidR="00C05E74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4D2C89" w:rsidP="00C05E74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5</w:t>
            </w:r>
            <w:r w:rsidR="00FD5BD1">
              <w:rPr>
                <w:rStyle w:val="Important"/>
                <w:rFonts w:eastAsia="Calibri"/>
                <w:u w:val="non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2D3CF6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fr-F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+</m:t>
                      </m:r>
                    </m:sup>
                  </m:sSup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fr-FR"/>
                    </w:rPr>
                    <m:t>(aq)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fr-FR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fr-FR"/>
                    </w:rPr>
                    <m:t>H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-</m:t>
                      </m:r>
                    </m:sup>
                  </m:sSup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fr-FR"/>
                    </w:rPr>
                    <m:t>(aq)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fr-FR"/>
                </w:rPr>
                <m:t>=2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fr-F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fr-FR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fr-FR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fr-FR"/>
                    </w:rPr>
                    <m:t>(l)</m:t>
                  </m:r>
                </m:sub>
              </m:sSub>
            </m:oMath>
            <w:r w:rsidR="00FD5BD1" w:rsidRPr="00A459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Pr="00FA3704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L’élève ne sait pas écrire l’équation de la réaction ou se trompe.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E74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Aide sans pénalité</w:t>
            </w:r>
            <w:r w:rsidR="00BE3912">
              <w:rPr>
                <w:rStyle w:val="Important"/>
                <w:rFonts w:eastAsia="Calibri"/>
                <w:u w:val="none"/>
              </w:rPr>
              <w:t> </w:t>
            </w:r>
            <w:r>
              <w:rPr>
                <w:rStyle w:val="Important"/>
                <w:rFonts w:eastAsia="Calibri"/>
                <w:u w:val="none"/>
              </w:rPr>
              <w:t>:</w:t>
            </w:r>
          </w:p>
          <w:p w:rsidR="00FD5BD1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« Quels sont les réactifs</w:t>
            </w:r>
            <w:r w:rsidR="00BE3912">
              <w:rPr>
                <w:rStyle w:val="Important"/>
                <w:rFonts w:eastAsia="Calibri"/>
                <w:u w:val="none"/>
              </w:rPr>
              <w:t> </w:t>
            </w:r>
            <w:r>
              <w:rPr>
                <w:rStyle w:val="Important"/>
                <w:rFonts w:eastAsia="Calibri"/>
                <w:u w:val="none"/>
              </w:rPr>
              <w:t>? »</w:t>
            </w:r>
          </w:p>
          <w:p w:rsidR="00FD5BD1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  <w:p w:rsidR="00FD5BD1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Aide avec pénalité</w:t>
            </w:r>
            <w:r w:rsidR="00BE3912">
              <w:rPr>
                <w:rStyle w:val="Important"/>
                <w:rFonts w:eastAsia="Calibri"/>
                <w:u w:val="none"/>
              </w:rPr>
              <w:t> </w:t>
            </w:r>
            <w:r>
              <w:rPr>
                <w:rStyle w:val="Important"/>
                <w:rFonts w:eastAsia="Calibri"/>
                <w:u w:val="none"/>
              </w:rPr>
              <w:t>:</w:t>
            </w:r>
          </w:p>
          <w:p w:rsidR="00FD5BD1" w:rsidRPr="00FA3704" w:rsidRDefault="00FD5BD1" w:rsidP="00C05E74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Donner l’équation de la réaction.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1" w:rsidRPr="00C05E74" w:rsidRDefault="00FD5BD1" w:rsidP="00C05E74">
            <w:pPr>
              <w:pStyle w:val="Sansinterligne"/>
              <w:rPr>
                <w:rStyle w:val="Important"/>
                <w:rFonts w:eastAsia="Calibri"/>
              </w:rPr>
            </w:pPr>
            <w:r>
              <w:rPr>
                <w:rStyle w:val="Important"/>
                <w:szCs w:val="24"/>
              </w:rPr>
              <w:t>Analyser</w:t>
            </w:r>
          </w:p>
        </w:tc>
      </w:tr>
      <w:tr w:rsidR="00FD5BD1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1" w:rsidRDefault="004D2C89" w:rsidP="00C05E74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6</w:t>
            </w:r>
            <w:r w:rsidR="00FD5BD1">
              <w:rPr>
                <w:rStyle w:val="Important"/>
                <w:rFonts w:eastAsia="Calibri"/>
                <w:u w:val="non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1" w:rsidRPr="00FA50A4" w:rsidRDefault="004D2C89" w:rsidP="00C05E74">
            <w:pPr>
              <w:pStyle w:val="Sansinterligne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FA50A4">
              <w:rPr>
                <w:rFonts w:ascii="Arial" w:eastAsia="Calibri" w:hAnsi="Arial" w:cs="Arial"/>
                <w:sz w:val="20"/>
                <w:szCs w:val="20"/>
                <w:lang w:eastAsia="fr-FR"/>
              </w:rPr>
              <w:t>Détermination du volume équivalent par pH-métrie</w:t>
            </w:r>
            <w:r w:rsidR="00FA50A4" w:rsidRPr="00FA50A4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 ou conductimétrie </w:t>
            </w:r>
          </w:p>
          <w:p w:rsidR="004D2C89" w:rsidRPr="00FA50A4" w:rsidRDefault="004D2C89" w:rsidP="00C05E74">
            <w:pPr>
              <w:pStyle w:val="Sansinterligne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</w:p>
          <w:p w:rsidR="004D2C89" w:rsidRPr="00FA50A4" w:rsidRDefault="004D2C89" w:rsidP="00C05E74">
            <w:pPr>
              <w:pStyle w:val="Sansinterligne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 xml:space="preserve">L’élève ne sait pas tracer la courbe </w:t>
            </w: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</w:p>
          <w:p w:rsidR="00FD5BD1" w:rsidRPr="00FA50A4" w:rsidRDefault="00FD5BD1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>L’élève ne sait pas repérer/déterminer   V</w:t>
            </w:r>
            <w:r w:rsidR="00FA50A4"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  <w:vertAlign w:val="subscript"/>
              </w:rPr>
              <w:t>AE</w:t>
            </w:r>
            <w:r w:rsidR="00FA50A4"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 xml:space="preserve"> </w:t>
            </w: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>-pH-métrie</w:t>
            </w: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</w:rPr>
            </w:pP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</w:rPr>
            </w:pP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</w:rPr>
            </w:pPr>
          </w:p>
          <w:p w:rsidR="00FA50A4" w:rsidRPr="00FA50A4" w:rsidRDefault="00FA50A4" w:rsidP="00FD5BD1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>-conductimétrie</w:t>
            </w:r>
          </w:p>
          <w:p w:rsidR="00FD5BD1" w:rsidRPr="00FA50A4" w:rsidRDefault="00FD5BD1" w:rsidP="00C05E74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0A4" w:rsidRPr="00FA50A4" w:rsidRDefault="00FA50A4" w:rsidP="00C05E74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Fournir la courbe, au format rw3.</w:t>
            </w:r>
          </w:p>
          <w:p w:rsidR="00FA50A4" w:rsidRPr="00FA50A4" w:rsidRDefault="00FA50A4" w:rsidP="00C05E74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A50A4" w:rsidRPr="00FA50A4" w:rsidRDefault="00FA50A4" w:rsidP="00C05E74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A50A4" w:rsidRPr="00FA50A4" w:rsidRDefault="00FA50A4" w:rsidP="00C05E74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de l’utilisation du logiciel Regressi</w:t>
            </w:r>
          </w:p>
          <w:p w:rsidR="004D2C89" w:rsidRPr="00FA50A4" w:rsidRDefault="00FA50A4" w:rsidP="00C05E74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-utiliser la fonction « tangentes déplaçables » dans </w:t>
            </w:r>
            <w:r w:rsidRPr="00FA50A4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fr-FR"/>
              </w:rPr>
              <w:t>outils graph.</w:t>
            </w: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FA50A4" w:rsidRPr="00FA50A4" w:rsidRDefault="00FA50A4" w:rsidP="00C05E74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-utiliser la fonction « ligne » dans </w:t>
            </w:r>
            <w:r w:rsidRPr="00FA50A4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fr-FR"/>
              </w:rPr>
              <w:t>outils graph.</w:t>
            </w:r>
            <w:r w:rsidRPr="00FA50A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tracer les droites.</w:t>
            </w:r>
          </w:p>
          <w:p w:rsidR="00FD5BD1" w:rsidRPr="00FA50A4" w:rsidRDefault="00FD5BD1" w:rsidP="00C05E74">
            <w:pPr>
              <w:pStyle w:val="Sansinterligne"/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</w:pPr>
            <w:r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>Donner la réponse</w:t>
            </w:r>
            <w:r w:rsidR="00FA50A4" w:rsidRPr="00FA50A4">
              <w:rPr>
                <w:rStyle w:val="Important"/>
                <w:rFonts w:ascii="Arial" w:eastAsia="Calibri" w:hAnsi="Arial" w:cs="Arial"/>
                <w:sz w:val="20"/>
                <w:szCs w:val="20"/>
                <w:u w:val="none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1" w:rsidRDefault="00BE3912" w:rsidP="00C05E74">
            <w:pPr>
              <w:pStyle w:val="Sansinterligne"/>
              <w:rPr>
                <w:rStyle w:val="Important"/>
                <w:szCs w:val="24"/>
              </w:rPr>
            </w:pPr>
            <w:r>
              <w:rPr>
                <w:rStyle w:val="Important"/>
                <w:rFonts w:eastAsia="Calibri"/>
              </w:rPr>
              <w:t>Valider</w:t>
            </w:r>
          </w:p>
        </w:tc>
      </w:tr>
      <w:tr w:rsidR="00BE3912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4D2C89" w:rsidP="00BE3912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7</w:t>
            </w:r>
            <w:r w:rsidR="00BE3912">
              <w:rPr>
                <w:rStyle w:val="Important"/>
                <w:rFonts w:eastAsia="Calibri"/>
                <w:u w:val="none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Pr="00BE3912" w:rsidRDefault="00BE3912" w:rsidP="00BE3912">
            <w:pPr>
              <w:pStyle w:val="Sansinterligne"/>
              <w:rPr>
                <w:rStyle w:val="Important"/>
                <w:u w:val="none"/>
              </w:rPr>
            </w:pPr>
            <w:r w:rsidRPr="00BE3912">
              <w:rPr>
                <w:rStyle w:val="Important"/>
                <w:u w:val="none"/>
              </w:rPr>
              <w:t>À l’équivalence, Cb = Ca.Véq/ Vb</w:t>
            </w:r>
          </w:p>
          <w:p w:rsidR="00CE5AA9" w:rsidRDefault="00BE3912" w:rsidP="00BE3912">
            <w:pPr>
              <w:pStyle w:val="Sansinterligne"/>
              <w:rPr>
                <w:rStyle w:val="Important"/>
                <w:u w:val="none"/>
              </w:rPr>
            </w:pPr>
            <w:r w:rsidRPr="00BE3912">
              <w:rPr>
                <w:rStyle w:val="Important"/>
                <w:u w:val="none"/>
              </w:rPr>
              <w:t>(c</w:t>
            </w:r>
            <w:r w:rsidRPr="00CE5AA9">
              <w:rPr>
                <w:rStyle w:val="Important"/>
                <w:u w:val="none"/>
                <w:vertAlign w:val="subscript"/>
              </w:rPr>
              <w:t>b</w:t>
            </w:r>
            <w:r w:rsidRPr="00BE3912">
              <w:rPr>
                <w:rStyle w:val="Important"/>
                <w:u w:val="none"/>
              </w:rPr>
              <w:t xml:space="preserve"> = 1,4</w:t>
            </w:r>
            <w:r w:rsidR="00CE5AA9">
              <w:rPr>
                <w:rStyle w:val="Important"/>
                <w:u w:val="none"/>
              </w:rPr>
              <w:t>5</w:t>
            </w:r>
            <w:r w:rsidRPr="00BE3912">
              <w:rPr>
                <w:rStyle w:val="Important"/>
                <w:u w:val="none"/>
              </w:rPr>
              <w:t xml:space="preserve"> mol.L</w:t>
            </w:r>
            <w:r w:rsidRPr="00BE3912">
              <w:rPr>
                <w:rStyle w:val="Important"/>
                <w:u w:val="none"/>
                <w:vertAlign w:val="superscript"/>
              </w:rPr>
              <w:t>-1</w:t>
            </w:r>
            <w:r w:rsidRPr="00BE3912">
              <w:rPr>
                <w:rStyle w:val="Important"/>
                <w:u w:val="none"/>
              </w:rPr>
              <w:t xml:space="preserve"> </w:t>
            </w:r>
            <w:r>
              <w:rPr>
                <w:rStyle w:val="Important"/>
                <w:u w:val="none"/>
              </w:rPr>
              <w:t xml:space="preserve">avec </w:t>
            </w:r>
          </w:p>
          <w:p w:rsidR="00BE3912" w:rsidRPr="00BE3912" w:rsidRDefault="00BE3912" w:rsidP="00BE3912">
            <w:pPr>
              <w:pStyle w:val="Sansinterligne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Véq = 14</w:t>
            </w:r>
            <w:r w:rsidR="00CE5AA9">
              <w:rPr>
                <w:rStyle w:val="Important"/>
                <w:u w:val="none"/>
              </w:rPr>
              <w:t>,5</w:t>
            </w:r>
            <w:r>
              <w:rPr>
                <w:rStyle w:val="Important"/>
                <w:u w:val="none"/>
              </w:rPr>
              <w:t xml:space="preserve"> 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- L’élève ne sait pas quelle formule utilisée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Donner la relation à l’équivalence.</w:t>
            </w:r>
          </w:p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Pr="00C05E74" w:rsidRDefault="00BE3912" w:rsidP="00BE3912">
            <w:pPr>
              <w:pStyle w:val="Sansinterligne"/>
              <w:rPr>
                <w:rStyle w:val="Important"/>
                <w:rFonts w:eastAsia="Calibri"/>
              </w:rPr>
            </w:pPr>
            <w:r>
              <w:rPr>
                <w:rStyle w:val="Important"/>
                <w:rFonts w:eastAsia="Calibri"/>
              </w:rPr>
              <w:t>Réaliser</w:t>
            </w:r>
          </w:p>
        </w:tc>
      </w:tr>
      <w:tr w:rsidR="00A24E60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Default="00A24E60" w:rsidP="00BE3912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Pr="00BE3912" w:rsidRDefault="00A24E60" w:rsidP="00BE3912">
            <w:pPr>
              <w:pStyle w:val="Sansinterligne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x% = 9,6%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Default="00A24E60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Default="00A24E60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Default="00A24E60" w:rsidP="00BE3912">
            <w:pPr>
              <w:pStyle w:val="Sansinterligne"/>
              <w:rPr>
                <w:rStyle w:val="Important"/>
                <w:rFonts w:eastAsia="Calibri"/>
              </w:rPr>
            </w:pPr>
            <w:r>
              <w:rPr>
                <w:rStyle w:val="Important"/>
                <w:rFonts w:eastAsia="Calibri"/>
              </w:rPr>
              <w:t>Réaliser</w:t>
            </w:r>
          </w:p>
        </w:tc>
      </w:tr>
      <w:tr w:rsidR="00BE3912" w:rsidRPr="00FA3704" w:rsidTr="00FA50A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A24E60" w:rsidP="00BE3912">
            <w:pPr>
              <w:pStyle w:val="Sansinterligne"/>
              <w:jc w:val="center"/>
              <w:rPr>
                <w:rStyle w:val="Important"/>
                <w:rFonts w:eastAsia="Calibri"/>
                <w:u w:val="none"/>
              </w:rPr>
            </w:pPr>
            <w:r>
              <w:rPr>
                <w:rStyle w:val="Important"/>
                <w:rFonts w:eastAsia="Calibri"/>
                <w:u w:val="none"/>
              </w:rPr>
              <w:lastRenderedPageBreak/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A9" w:rsidRPr="00BE3912" w:rsidRDefault="00A24E60" w:rsidP="00A24E60">
            <w:pPr>
              <w:pStyle w:val="Sansinterligne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 xml:space="preserve">Cette valeur est </w:t>
            </w:r>
            <w:r w:rsidR="00CE5AA9">
              <w:rPr>
                <w:rStyle w:val="Important"/>
                <w:u w:val="none"/>
              </w:rPr>
              <w:t xml:space="preserve">proche de </w:t>
            </w:r>
            <w:r>
              <w:rPr>
                <w:rStyle w:val="Important"/>
                <w:u w:val="none"/>
              </w:rPr>
              <w:t xml:space="preserve">celle </w:t>
            </w:r>
            <w:r w:rsidR="00CE5AA9">
              <w:rPr>
                <w:rStyle w:val="Important"/>
                <w:u w:val="none"/>
              </w:rPr>
              <w:t>indiquée</w:t>
            </w:r>
            <w:r w:rsidR="004D2C89">
              <w:rPr>
                <w:rStyle w:val="Important"/>
                <w:u w:val="none"/>
              </w:rPr>
              <w:t xml:space="preserve"> sur le flacon, le produit est encore utilisable</w:t>
            </w:r>
            <w:r w:rsidR="00CE5AA9">
              <w:rPr>
                <w:rStyle w:val="Important"/>
                <w:u w:val="non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  <w:u w:val="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12" w:rsidRDefault="00BE3912" w:rsidP="00BE3912">
            <w:pPr>
              <w:pStyle w:val="Sansinterligne"/>
              <w:rPr>
                <w:rStyle w:val="Important"/>
                <w:rFonts w:eastAsia="Calibri"/>
              </w:rPr>
            </w:pPr>
            <w:r>
              <w:rPr>
                <w:rStyle w:val="Important"/>
                <w:rFonts w:eastAsia="Calibri"/>
              </w:rPr>
              <w:t>Valider</w:t>
            </w:r>
          </w:p>
        </w:tc>
      </w:tr>
    </w:tbl>
    <w:p w:rsidR="00FA3704" w:rsidRDefault="00FA3704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23582" w:rsidRDefault="0082358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br w:type="page"/>
      </w:r>
    </w:p>
    <w:p w:rsidR="00823582" w:rsidRPr="00071FB5" w:rsidRDefault="00823582" w:rsidP="00823582">
      <w:pPr>
        <w:tabs>
          <w:tab w:val="left" w:pos="2269"/>
        </w:tabs>
        <w:spacing w:after="0" w:line="240" w:lineRule="auto"/>
        <w:jc w:val="center"/>
        <w:rPr>
          <w:rFonts w:eastAsia="Times New Roman" w:cstheme="minorHAnsi"/>
          <w:caps/>
          <w:sz w:val="28"/>
          <w:szCs w:val="20"/>
          <w:lang w:eastAsia="fr-FR"/>
        </w:rPr>
      </w:pPr>
      <w:r w:rsidRPr="00071FB5">
        <w:rPr>
          <w:rFonts w:eastAsia="Times New Roman" w:cstheme="minorHAnsi"/>
          <w:caps/>
          <w:sz w:val="28"/>
          <w:szCs w:val="20"/>
          <w:lang w:eastAsia="fr-FR"/>
        </w:rPr>
        <w:lastRenderedPageBreak/>
        <w:t xml:space="preserve">LISTE DU MATÉRIEL </w:t>
      </w:r>
    </w:p>
    <w:p w:rsidR="00823582" w:rsidRPr="00071FB5" w:rsidRDefault="00823582" w:rsidP="00823582">
      <w:pPr>
        <w:keepNext/>
        <w:spacing w:after="0" w:line="240" w:lineRule="auto"/>
        <w:jc w:val="both"/>
        <w:outlineLvl w:val="7"/>
        <w:rPr>
          <w:rFonts w:eastAsia="Times New Roman" w:cstheme="minorHAnsi"/>
          <w:b/>
          <w:sz w:val="28"/>
          <w:szCs w:val="24"/>
          <w:lang w:eastAsia="fr-FR"/>
        </w:rPr>
      </w:pP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/>
          <w:caps/>
          <w:sz w:val="28"/>
          <w:szCs w:val="24"/>
          <w:lang w:eastAsia="fr-FR"/>
        </w:rPr>
      </w:pP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071FB5">
        <w:rPr>
          <w:rFonts w:eastAsia="Times New Roman" w:cstheme="minorHAnsi"/>
          <w:b/>
          <w:sz w:val="24"/>
          <w:szCs w:val="24"/>
          <w:lang w:eastAsia="fr-FR"/>
        </w:rPr>
        <w:t>P</w:t>
      </w:r>
      <w:r w:rsidR="00DA5D84">
        <w:rPr>
          <w:rFonts w:eastAsia="Times New Roman" w:cstheme="minorHAnsi"/>
          <w:b/>
          <w:sz w:val="24"/>
          <w:szCs w:val="24"/>
          <w:lang w:eastAsia="fr-FR"/>
        </w:rPr>
        <w:t>ar paillasse :</w:t>
      </w:r>
      <w:bookmarkStart w:id="7" w:name="_GoBack"/>
      <w:bookmarkEnd w:id="7"/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bookmarkStart w:id="8" w:name="_Hlk509997921"/>
      <w:r w:rsidRPr="00071FB5">
        <w:rPr>
          <w:rFonts w:eastAsia="Times New Roman" w:cstheme="minorHAnsi"/>
          <w:bCs/>
          <w:sz w:val="24"/>
          <w:szCs w:val="24"/>
          <w:lang w:eastAsia="fr-FR"/>
        </w:rPr>
        <w:t>Papier millimétré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071FB5">
        <w:rPr>
          <w:rFonts w:eastAsia="Times New Roman" w:cstheme="minorHAnsi"/>
          <w:bCs/>
          <w:sz w:val="24"/>
          <w:szCs w:val="24"/>
          <w:lang w:eastAsia="fr-FR"/>
        </w:rPr>
        <w:t>Lunette de protection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071FB5">
        <w:rPr>
          <w:rFonts w:eastAsia="Times New Roman" w:cstheme="minorHAnsi"/>
          <w:bCs/>
          <w:sz w:val="24"/>
          <w:szCs w:val="24"/>
          <w:lang w:eastAsia="fr-FR"/>
        </w:rPr>
        <w:t>gants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un flacon de 100mL  étiqueté « </w:t>
      </w:r>
      <w:r w:rsidRPr="00071FB5">
        <w:rPr>
          <w:rFonts w:eastAsia="Times New Roman" w:cstheme="minorHAnsi"/>
          <w:bCs/>
          <w:sz w:val="24"/>
          <w:szCs w:val="24"/>
          <w:lang w:eastAsia="fr-FR"/>
        </w:rPr>
        <w:t xml:space="preserve">Solution de Destop diluée 20 fois »  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071FB5">
        <w:rPr>
          <w:rFonts w:eastAsia="Times New Roman" w:cstheme="minorHAnsi"/>
          <w:bCs/>
          <w:sz w:val="24"/>
          <w:szCs w:val="24"/>
          <w:lang w:eastAsia="fr-FR"/>
        </w:rPr>
        <w:t>un flacon de 100 mL étiqueté « solution d’acide chlorhydrique c = 0.100 mol.L</w:t>
      </w:r>
      <w:r w:rsidRPr="00071FB5">
        <w:rPr>
          <w:rFonts w:eastAsia="Times New Roman" w:cstheme="minorHAnsi"/>
          <w:bCs/>
          <w:sz w:val="24"/>
          <w:szCs w:val="24"/>
          <w:vertAlign w:val="superscript"/>
          <w:lang w:eastAsia="fr-FR"/>
        </w:rPr>
        <w:t>-1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 xml:space="preserve">2 pots de yaourt 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petit bécher de 100 mL pour le dosage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 xml:space="preserve">1 bécher de 250 mL 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fiole jaugée de 200mL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fiole jaugée de 100mL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burette graduée de 25mL</w:t>
      </w:r>
    </w:p>
    <w:p w:rsidR="00823582" w:rsidRPr="00071FB5" w:rsidRDefault="00823582" w:rsidP="00823582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pipette jaugée : 10 mL, 20 mL</w:t>
      </w:r>
    </w:p>
    <w:p w:rsidR="00823582" w:rsidRPr="00071FB5" w:rsidRDefault="00823582" w:rsidP="00823582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Des propipettes adaptées</w:t>
      </w:r>
    </w:p>
    <w:p w:rsidR="00823582" w:rsidRPr="00071FB5" w:rsidRDefault="00823582" w:rsidP="00823582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3 éprouvettes : 25mL, 100mL, 250 mL</w:t>
      </w:r>
    </w:p>
    <w:p w:rsidR="00823582" w:rsidRPr="00071FB5" w:rsidRDefault="00823582" w:rsidP="00823582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crayon gras ou 1 feutre pour verre</w:t>
      </w:r>
    </w:p>
    <w:p w:rsidR="00823582" w:rsidRPr="00071FB5" w:rsidRDefault="00823582" w:rsidP="00823582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pissette d’eau distillée pleine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pH-mètre étalonné, son électrode, sa notice simplifiée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conductimètre étalonné, son électrode et sa notice simplifiée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flacon de Bleu de Bromothymol (B.B.T.)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1 flacon de phénolphtaléine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Agitateur magnétique et son turbulent</w:t>
      </w:r>
    </w:p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1FB5">
        <w:rPr>
          <w:rFonts w:eastAsia="Times New Roman" w:cstheme="minorHAnsi"/>
          <w:sz w:val="24"/>
          <w:szCs w:val="24"/>
          <w:lang w:eastAsia="fr-FR"/>
        </w:rPr>
        <w:t>Des pipettes Pasteur dans un pot de yaourt (5-6 pipettes)</w:t>
      </w:r>
    </w:p>
    <w:bookmarkEnd w:id="8"/>
    <w:p w:rsidR="00823582" w:rsidRPr="00071FB5" w:rsidRDefault="00823582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71FB5" w:rsidRPr="00071FB5" w:rsidRDefault="00071FB5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71FB5" w:rsidRPr="00071FB5" w:rsidRDefault="00071FB5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071FB5" w:rsidRPr="00071FB5" w:rsidRDefault="00071FB5" w:rsidP="008235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D3663" w:rsidRPr="00071FB5" w:rsidRDefault="003D3663" w:rsidP="003D3663">
      <w:pPr>
        <w:autoSpaceDE w:val="0"/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071FB5">
        <w:rPr>
          <w:rFonts w:cstheme="minorHAnsi"/>
          <w:b/>
          <w:sz w:val="24"/>
          <w:szCs w:val="24"/>
          <w:u w:val="single"/>
        </w:rPr>
        <w:t>Compétences évaluées :</w:t>
      </w:r>
    </w:p>
    <w:p w:rsidR="003D3663" w:rsidRPr="00071FB5" w:rsidRDefault="003D3663" w:rsidP="003D3663">
      <w:pPr>
        <w:autoSpaceDE w:val="0"/>
        <w:spacing w:line="480" w:lineRule="auto"/>
        <w:rPr>
          <w:rFonts w:cstheme="minorHAnsi"/>
          <w:b/>
          <w:sz w:val="20"/>
          <w:szCs w:val="20"/>
        </w:rPr>
      </w:pPr>
      <w:r w:rsidRPr="00071FB5">
        <w:rPr>
          <w:rFonts w:cstheme="minorHAnsi"/>
          <w:b/>
        </w:rPr>
        <w:t>ANALYSER (rép</w:t>
      </w:r>
      <w:r w:rsidR="00071FB5" w:rsidRPr="00071FB5">
        <w:rPr>
          <w:rFonts w:cstheme="minorHAnsi"/>
          <w:b/>
        </w:rPr>
        <w:t xml:space="preserve">onses aux questions 1, 2 et 5, </w:t>
      </w:r>
      <w:r w:rsidRPr="00071FB5">
        <w:rPr>
          <w:rFonts w:cstheme="minorHAnsi"/>
          <w:b/>
        </w:rPr>
        <w:t>rédaction de protocoles)</w:t>
      </w:r>
    </w:p>
    <w:p w:rsidR="003D3663" w:rsidRPr="00071FB5" w:rsidRDefault="003D3663" w:rsidP="003D3663">
      <w:pPr>
        <w:autoSpaceDE w:val="0"/>
        <w:spacing w:line="480" w:lineRule="auto"/>
        <w:rPr>
          <w:rFonts w:cstheme="minorHAnsi"/>
          <w:b/>
        </w:rPr>
      </w:pPr>
      <w:r w:rsidRPr="00071FB5">
        <w:rPr>
          <w:rFonts w:cstheme="minorHAnsi"/>
          <w:b/>
        </w:rPr>
        <w:t>REALISER (3.3 suivre un protocole, dilution et dosage)</w:t>
      </w:r>
    </w:p>
    <w:p w:rsidR="003D3663" w:rsidRPr="00071FB5" w:rsidRDefault="003D3663" w:rsidP="003D3663">
      <w:pPr>
        <w:autoSpaceDE w:val="0"/>
        <w:spacing w:line="480" w:lineRule="auto"/>
        <w:rPr>
          <w:rFonts w:eastAsia="Times New Roman" w:cstheme="minorHAnsi"/>
          <w:sz w:val="28"/>
          <w:szCs w:val="28"/>
          <w:lang w:eastAsia="fr-FR"/>
        </w:rPr>
      </w:pPr>
      <w:r w:rsidRPr="00071FB5">
        <w:rPr>
          <w:rFonts w:cstheme="minorHAnsi"/>
          <w:b/>
        </w:rPr>
        <w:t>VALIDER (rédaction, calcul de concentration avec la méthode choisie).</w:t>
      </w:r>
      <w:bookmarkStart w:id="9" w:name="_1394192114"/>
      <w:bookmarkStart w:id="10" w:name="_1394192105"/>
      <w:bookmarkStart w:id="11" w:name="_1394192032"/>
      <w:bookmarkStart w:id="12" w:name="_1394043801"/>
      <w:bookmarkStart w:id="13" w:name="_1393957596"/>
      <w:bookmarkStart w:id="14" w:name="_1393957460"/>
      <w:bookmarkStart w:id="15" w:name="_1390414341"/>
      <w:bookmarkStart w:id="16" w:name="_1421401275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3D3663" w:rsidRPr="00071FB5" w:rsidSect="00C75E3C">
      <w:pgSz w:w="11906" w:h="16838"/>
      <w:pgMar w:top="720" w:right="720" w:bottom="720" w:left="720" w:header="720" w:footer="720" w:gutter="0"/>
      <w:cols w:space="14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F6" w:rsidRDefault="002D3CF6">
      <w:pPr>
        <w:spacing w:after="0" w:line="240" w:lineRule="auto"/>
      </w:pPr>
      <w:r>
        <w:separator/>
      </w:r>
    </w:p>
  </w:endnote>
  <w:endnote w:type="continuationSeparator" w:id="0">
    <w:p w:rsidR="002D3CF6" w:rsidRDefault="002D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F6" w:rsidRDefault="002D3CF6">
      <w:pPr>
        <w:spacing w:after="0" w:line="240" w:lineRule="auto"/>
      </w:pPr>
      <w:r>
        <w:separator/>
      </w:r>
    </w:p>
  </w:footnote>
  <w:footnote w:type="continuationSeparator" w:id="0">
    <w:p w:rsidR="002D3CF6" w:rsidRDefault="002D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07D6"/>
    <w:multiLevelType w:val="hybridMultilevel"/>
    <w:tmpl w:val="C060C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B"/>
    <w:rsid w:val="00006CFD"/>
    <w:rsid w:val="00071FB5"/>
    <w:rsid w:val="00076051"/>
    <w:rsid w:val="000B5842"/>
    <w:rsid w:val="00120AA2"/>
    <w:rsid w:val="00164346"/>
    <w:rsid w:val="001C406B"/>
    <w:rsid w:val="002624AC"/>
    <w:rsid w:val="002D3CF6"/>
    <w:rsid w:val="00305105"/>
    <w:rsid w:val="00305D27"/>
    <w:rsid w:val="003B471A"/>
    <w:rsid w:val="003D0C8D"/>
    <w:rsid w:val="003D3663"/>
    <w:rsid w:val="00452311"/>
    <w:rsid w:val="004D2C89"/>
    <w:rsid w:val="004E0B8B"/>
    <w:rsid w:val="00501FA7"/>
    <w:rsid w:val="0055227C"/>
    <w:rsid w:val="005E2CB9"/>
    <w:rsid w:val="00600045"/>
    <w:rsid w:val="0062063C"/>
    <w:rsid w:val="00661E42"/>
    <w:rsid w:val="007279D3"/>
    <w:rsid w:val="00773971"/>
    <w:rsid w:val="007770E9"/>
    <w:rsid w:val="00790E36"/>
    <w:rsid w:val="007B2A29"/>
    <w:rsid w:val="00823582"/>
    <w:rsid w:val="00825092"/>
    <w:rsid w:val="0087268D"/>
    <w:rsid w:val="00873235"/>
    <w:rsid w:val="008962DF"/>
    <w:rsid w:val="0091780F"/>
    <w:rsid w:val="009604A8"/>
    <w:rsid w:val="009A28D0"/>
    <w:rsid w:val="00A03C36"/>
    <w:rsid w:val="00A24E60"/>
    <w:rsid w:val="00A3772C"/>
    <w:rsid w:val="00A4570B"/>
    <w:rsid w:val="00A459FF"/>
    <w:rsid w:val="00A71F1F"/>
    <w:rsid w:val="00AC7974"/>
    <w:rsid w:val="00AF5F34"/>
    <w:rsid w:val="00B0274C"/>
    <w:rsid w:val="00B12773"/>
    <w:rsid w:val="00B17659"/>
    <w:rsid w:val="00B3519F"/>
    <w:rsid w:val="00B508DB"/>
    <w:rsid w:val="00BB7FDC"/>
    <w:rsid w:val="00BE3912"/>
    <w:rsid w:val="00C01749"/>
    <w:rsid w:val="00C05E74"/>
    <w:rsid w:val="00C113EA"/>
    <w:rsid w:val="00C43396"/>
    <w:rsid w:val="00C75E3C"/>
    <w:rsid w:val="00C919DA"/>
    <w:rsid w:val="00CE5AA9"/>
    <w:rsid w:val="00D268D2"/>
    <w:rsid w:val="00D568A5"/>
    <w:rsid w:val="00DA183E"/>
    <w:rsid w:val="00DA2EC1"/>
    <w:rsid w:val="00DA5D84"/>
    <w:rsid w:val="00EB1C0C"/>
    <w:rsid w:val="00ED0BB1"/>
    <w:rsid w:val="00EF767F"/>
    <w:rsid w:val="00F072C3"/>
    <w:rsid w:val="00F171F8"/>
    <w:rsid w:val="00FA3704"/>
    <w:rsid w:val="00FA50A4"/>
    <w:rsid w:val="00FD48A5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40D43"/>
  <w15:docId w15:val="{E24985C4-28E8-4870-BCE6-D70246D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0B58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0B58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0B5842"/>
  </w:style>
  <w:style w:type="paragraph" w:styleId="Textedebulles">
    <w:name w:val="Balloon Text"/>
    <w:basedOn w:val="Normal"/>
    <w:link w:val="TextedebullesCar"/>
    <w:uiPriority w:val="99"/>
    <w:semiHidden/>
    <w:unhideWhenUsed/>
    <w:rsid w:val="000B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8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58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1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1F8"/>
  </w:style>
  <w:style w:type="paragraph" w:styleId="Retraitnormal">
    <w:name w:val="Normal Indent"/>
    <w:basedOn w:val="Normal"/>
    <w:uiPriority w:val="99"/>
    <w:rsid w:val="00FA3704"/>
    <w:pPr>
      <w:tabs>
        <w:tab w:val="left" w:pos="-1985"/>
      </w:tabs>
      <w:autoSpaceDE w:val="0"/>
      <w:autoSpaceDN w:val="0"/>
      <w:spacing w:after="0" w:line="264" w:lineRule="auto"/>
      <w:ind w:left="708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ev">
    <w:name w:val="Strong"/>
    <w:uiPriority w:val="22"/>
    <w:qFormat/>
    <w:rsid w:val="00FA3704"/>
    <w:rPr>
      <w:rFonts w:cs="Times New Roman"/>
      <w:b/>
      <w:bCs/>
    </w:rPr>
  </w:style>
  <w:style w:type="character" w:customStyle="1" w:styleId="Important">
    <w:name w:val="Important"/>
    <w:qFormat/>
    <w:rsid w:val="00FA3704"/>
    <w:rPr>
      <w:u w:val="single"/>
    </w:rPr>
  </w:style>
  <w:style w:type="paragraph" w:styleId="Paragraphedeliste">
    <w:name w:val="List Paragraph"/>
    <w:basedOn w:val="Normal"/>
    <w:uiPriority w:val="34"/>
    <w:qFormat/>
    <w:rsid w:val="00C05E74"/>
    <w:pPr>
      <w:ind w:left="720"/>
      <w:contextualSpacing/>
    </w:pPr>
  </w:style>
  <w:style w:type="paragraph" w:styleId="Sansinterligne">
    <w:name w:val="No Spacing"/>
    <w:uiPriority w:val="1"/>
    <w:qFormat/>
    <w:rsid w:val="00C05E7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6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BLANC                                            ECE                                                           2018</vt:lpstr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inspecteur</cp:lastModifiedBy>
  <cp:revision>15</cp:revision>
  <cp:lastPrinted>2016-04-02T22:08:00Z</cp:lastPrinted>
  <dcterms:created xsi:type="dcterms:W3CDTF">2018-04-02T09:49:00Z</dcterms:created>
  <dcterms:modified xsi:type="dcterms:W3CDTF">2018-04-11T14:53:00Z</dcterms:modified>
</cp:coreProperties>
</file>